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825" w:rsidRDefault="00D72949">
      <w:pPr>
        <w:spacing w:before="200" w:after="100"/>
        <w:jc w:val="center"/>
      </w:pPr>
      <w:bookmarkStart w:id="0" w:name="_GoBack"/>
      <w:bookmarkEnd w:id="0"/>
      <w:r>
        <w:rPr>
          <w:noProof/>
        </w:rPr>
        <w:drawing>
          <wp:anchor distT="0" distB="0" distL="0" distR="0" simplePos="0" relativeHeight="10696575" behindDoc="1" locked="0" layoutInCell="1" allowOverlap="1">
            <wp:simplePos x="0" y="0"/>
            <wp:positionH relativeFrom="page">
              <wp:posOffset>0</wp:posOffset>
            </wp:positionH>
            <wp:positionV relativeFrom="page">
              <wp:posOffset>0</wp:posOffset>
            </wp:positionV>
            <wp:extent cx="7562850" cy="10696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7562850" cy="10696575"/>
                    </a:xfrm>
                    <a:prstGeom prst="rect">
                      <a:avLst/>
                    </a:prstGeom>
                  </pic:spPr>
                </pic:pic>
              </a:graphicData>
            </a:graphic>
          </wp:anchor>
        </w:drawing>
      </w:r>
      <w:r>
        <w:rPr>
          <w:color w:val="FFFFFF"/>
          <w:sz w:val="28"/>
          <w:szCs w:val="28"/>
        </w:rPr>
        <w:t>ỦY BAN NHÂN DÂN XÃ SƠN TIẾN</w:t>
      </w:r>
    </w:p>
    <w:p w:rsidR="00125825" w:rsidRDefault="00D72949">
      <w:pPr>
        <w:spacing w:after="1200"/>
        <w:jc w:val="center"/>
      </w:pPr>
      <w:r>
        <w:rPr>
          <w:b/>
          <w:bCs/>
          <w:color w:val="FFFFFF"/>
          <w:sz w:val="28"/>
          <w:szCs w:val="28"/>
        </w:rPr>
        <w:t xml:space="preserve">TRUNG TÂM PHỤC VỤ HÀNH CHÍNH CÔNG </w:t>
      </w:r>
    </w:p>
    <w:p w:rsidR="00125825" w:rsidRDefault="00D72949">
      <w:pPr>
        <w:spacing w:after="1200"/>
        <w:jc w:val="center"/>
      </w:pPr>
      <w:r>
        <w:rPr>
          <w:noProof/>
        </w:rPr>
        <w:drawing>
          <wp:inline distT="0" distB="0" distL="0" distR="0">
            <wp:extent cx="1524000" cy="152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524000" cy="1524000"/>
                    </a:xfrm>
                    <a:prstGeom prst="rect">
                      <a:avLst/>
                    </a:prstGeom>
                  </pic:spPr>
                </pic:pic>
              </a:graphicData>
            </a:graphic>
          </wp:inline>
        </w:drawing>
      </w:r>
    </w:p>
    <w:p w:rsidR="00125825" w:rsidRDefault="00D72949">
      <w:pPr>
        <w:spacing w:before="200" w:after="100"/>
        <w:jc w:val="center"/>
      </w:pPr>
      <w:r>
        <w:rPr>
          <w:b/>
          <w:bCs/>
          <w:color w:val="FFFFFF"/>
          <w:sz w:val="52"/>
          <w:szCs w:val="52"/>
        </w:rPr>
        <w:t>DANH BẠ MÃ QRCODE</w:t>
      </w:r>
    </w:p>
    <w:p w:rsidR="00125825" w:rsidRDefault="00D72949">
      <w:pPr>
        <w:spacing w:after="400"/>
        <w:jc w:val="center"/>
        <w:rPr>
          <w:b/>
          <w:bCs/>
          <w:color w:val="FFFFFF"/>
          <w:sz w:val="52"/>
          <w:szCs w:val="52"/>
        </w:rPr>
      </w:pPr>
      <w:r>
        <w:rPr>
          <w:b/>
          <w:bCs/>
          <w:color w:val="FFFFFF"/>
          <w:sz w:val="52"/>
          <w:szCs w:val="52"/>
        </w:rPr>
        <w:t>THỦ TỤC HÀNH CHÍNH</w:t>
      </w:r>
    </w:p>
    <w:p w:rsidR="00125825" w:rsidRDefault="00D72949">
      <w:pPr>
        <w:spacing w:after="400"/>
        <w:jc w:val="center"/>
      </w:pPr>
      <w:r>
        <w:rPr>
          <w:b/>
          <w:bCs/>
          <w:color w:val="FFFFFF"/>
          <w:sz w:val="52"/>
          <w:szCs w:val="52"/>
        </w:rPr>
        <w:t>LĨNH VỰC GIÁO DỤC VÀ ĐÀO TẠO</w:t>
      </w:r>
    </w:p>
    <w:p w:rsidR="00125825" w:rsidRDefault="00125825">
      <w:pPr>
        <w:sectPr w:rsidR="00125825">
          <w:footerReference w:type="default" r:id="rId10"/>
          <w:pgSz w:w="11906" w:h="16838"/>
          <w:pgMar w:top="1417" w:right="1134" w:bottom="1134" w:left="1701" w:header="708" w:footer="708" w:gutter="0"/>
          <w:cols w:space="720"/>
          <w:docGrid w:linePitch="360"/>
        </w:sectPr>
      </w:pPr>
    </w:p>
    <w:p w:rsidR="00125825" w:rsidRDefault="00D72949">
      <w:pPr>
        <w:spacing w:after="400"/>
        <w:jc w:val="center"/>
      </w:pPr>
      <w:r>
        <w:rPr>
          <w:b/>
          <w:bCs/>
          <w:sz w:val="32"/>
          <w:szCs w:val="32"/>
        </w:rPr>
        <w:lastRenderedPageBreak/>
        <w:t>MỤC LỤC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9"/>
        <w:gridCol w:w="6818"/>
        <w:gridCol w:w="1364"/>
      </w:tblGrid>
      <w:tr w:rsidR="00125825">
        <w:trPr>
          <w:tblHeader/>
        </w:trPr>
        <w:tc>
          <w:tcPr>
            <w:tcW w:w="500" w:type="pct"/>
            <w:shd w:val="clear" w:color="auto" w:fill="F1F5F9"/>
            <w:vAlign w:val="center"/>
          </w:tcPr>
          <w:p w:rsidR="00125825" w:rsidRDefault="00D72949">
            <w:pPr>
              <w:jc w:val="center"/>
            </w:pPr>
            <w:r>
              <w:rPr>
                <w:b/>
                <w:bCs/>
                <w:sz w:val="24"/>
                <w:szCs w:val="24"/>
              </w:rPr>
              <w:t>STT</w:t>
            </w:r>
          </w:p>
        </w:tc>
        <w:tc>
          <w:tcPr>
            <w:tcW w:w="3750" w:type="pct"/>
            <w:shd w:val="clear" w:color="auto" w:fill="F1F5F9"/>
            <w:vAlign w:val="center"/>
          </w:tcPr>
          <w:p w:rsidR="00125825" w:rsidRDefault="00D72949">
            <w:pPr>
              <w:jc w:val="center"/>
            </w:pPr>
            <w:r>
              <w:rPr>
                <w:b/>
                <w:bCs/>
                <w:sz w:val="24"/>
                <w:szCs w:val="24"/>
              </w:rPr>
              <w:t>TÊN</w:t>
            </w:r>
            <w:r>
              <w:rPr>
                <w:b/>
                <w:bCs/>
                <w:sz w:val="24"/>
                <w:szCs w:val="24"/>
              </w:rPr>
              <w:t xml:space="preserve"> LĨNH VỰC / CƠ QUAN CÔNG BỐ</w:t>
            </w:r>
          </w:p>
        </w:tc>
        <w:tc>
          <w:tcPr>
            <w:tcW w:w="750" w:type="pct"/>
            <w:shd w:val="clear" w:color="auto" w:fill="F1F5F9"/>
            <w:vAlign w:val="center"/>
          </w:tcPr>
          <w:p w:rsidR="00125825" w:rsidRDefault="00D72949">
            <w:pPr>
              <w:jc w:val="center"/>
            </w:pPr>
            <w:r>
              <w:rPr>
                <w:b/>
                <w:bCs/>
                <w:sz w:val="24"/>
                <w:szCs w:val="24"/>
              </w:rPr>
              <w:t>SỐ TRANG</w:t>
            </w:r>
          </w:p>
        </w:tc>
      </w:tr>
      <w:tr w:rsidR="00125825">
        <w:tc>
          <w:tcPr>
            <w:tcW w:w="0" w:type="auto"/>
            <w:shd w:val="clear" w:color="auto" w:fill="FFFBEB"/>
            <w:vAlign w:val="center"/>
          </w:tcPr>
          <w:p w:rsidR="00125825" w:rsidRDefault="00D72949">
            <w:pPr>
              <w:jc w:val="center"/>
            </w:pPr>
            <w:r>
              <w:rPr>
                <w:b/>
                <w:bCs/>
                <w:sz w:val="24"/>
                <w:szCs w:val="24"/>
              </w:rPr>
              <w:t>I</w:t>
            </w:r>
          </w:p>
        </w:tc>
        <w:tc>
          <w:tcPr>
            <w:tcW w:w="0" w:type="auto"/>
            <w:shd w:val="clear" w:color="auto" w:fill="FFFBEB"/>
            <w:vAlign w:val="center"/>
          </w:tcPr>
          <w:p w:rsidR="00125825" w:rsidRDefault="00D72949">
            <w:hyperlink w:anchor="BM_AGENCY_4" w:history="1">
              <w:r>
                <w:rPr>
                  <w:b/>
                  <w:bCs/>
                  <w:color w:val="D97706"/>
                  <w:sz w:val="24"/>
                  <w:szCs w:val="24"/>
                </w:rPr>
                <w:t>BỘ GIÁO DỤC VÀ ĐÀO TẠO (37 TTHC)</w:t>
              </w:r>
            </w:hyperlink>
          </w:p>
        </w:tc>
        <w:tc>
          <w:tcPr>
            <w:tcW w:w="0" w:type="auto"/>
            <w:shd w:val="clear" w:color="auto" w:fill="FFFBEB"/>
            <w:vAlign w:val="center"/>
          </w:tcPr>
          <w:p w:rsidR="00125825" w:rsidRDefault="00D72949">
            <w:pPr>
              <w:jc w:val="center"/>
            </w:pPr>
            <w:r>
              <w:fldChar w:fldCharType="begin"/>
            </w:r>
            <w:r>
              <w:instrText>PAGEREF BM_AGENCY_4</w:instrText>
            </w:r>
            <w:r>
              <w:fldChar w:fldCharType="end"/>
            </w:r>
          </w:p>
        </w:tc>
      </w:tr>
      <w:tr w:rsidR="00125825">
        <w:tc>
          <w:tcPr>
            <w:tcW w:w="0" w:type="auto"/>
            <w:vAlign w:val="center"/>
          </w:tcPr>
          <w:p w:rsidR="00125825" w:rsidRDefault="00D72949">
            <w:pPr>
              <w:jc w:val="center"/>
            </w:pPr>
            <w:r>
              <w:rPr>
                <w:sz w:val="24"/>
                <w:szCs w:val="24"/>
              </w:rPr>
              <w:t>1</w:t>
            </w:r>
          </w:p>
        </w:tc>
        <w:tc>
          <w:tcPr>
            <w:tcW w:w="0" w:type="auto"/>
            <w:vAlign w:val="center"/>
          </w:tcPr>
          <w:p w:rsidR="00125825" w:rsidRDefault="00D72949">
            <w:hyperlink w:anchor="BM_DOMAIN_9" w:history="1">
              <w:r>
                <w:rPr>
                  <w:sz w:val="24"/>
                  <w:szCs w:val="24"/>
                </w:rPr>
                <w:t>Các cơ sở giáo dục khác</w:t>
              </w:r>
            </w:hyperlink>
          </w:p>
        </w:tc>
        <w:tc>
          <w:tcPr>
            <w:tcW w:w="0" w:type="auto"/>
            <w:vAlign w:val="center"/>
          </w:tcPr>
          <w:p w:rsidR="00125825" w:rsidRDefault="00D72949">
            <w:pPr>
              <w:jc w:val="center"/>
            </w:pPr>
            <w:r>
              <w:fldChar w:fldCharType="begin"/>
            </w:r>
            <w:r>
              <w:instrText>PAGEREF BM_DOMAIN_9</w:instrText>
            </w:r>
            <w:r>
              <w:fldChar w:fldCharType="end"/>
            </w:r>
          </w:p>
        </w:tc>
      </w:tr>
      <w:tr w:rsidR="00125825">
        <w:tc>
          <w:tcPr>
            <w:tcW w:w="0" w:type="auto"/>
            <w:vAlign w:val="center"/>
          </w:tcPr>
          <w:p w:rsidR="00125825" w:rsidRDefault="00D72949">
            <w:pPr>
              <w:jc w:val="center"/>
            </w:pPr>
            <w:r>
              <w:rPr>
                <w:sz w:val="24"/>
                <w:szCs w:val="24"/>
              </w:rPr>
              <w:t>2</w:t>
            </w:r>
          </w:p>
        </w:tc>
        <w:tc>
          <w:tcPr>
            <w:tcW w:w="0" w:type="auto"/>
            <w:vAlign w:val="center"/>
          </w:tcPr>
          <w:p w:rsidR="00125825" w:rsidRDefault="00D72949">
            <w:hyperlink w:anchor="BM_DOMAIN_10" w:history="1">
              <w:r>
                <w:rPr>
                  <w:sz w:val="24"/>
                  <w:szCs w:val="24"/>
                </w:rPr>
                <w:t xml:space="preserve">Giáo dục mầm </w:t>
              </w:r>
              <w:r>
                <w:rPr>
                  <w:sz w:val="24"/>
                  <w:szCs w:val="24"/>
                </w:rPr>
                <w:t>non</w:t>
              </w:r>
            </w:hyperlink>
          </w:p>
        </w:tc>
        <w:tc>
          <w:tcPr>
            <w:tcW w:w="0" w:type="auto"/>
            <w:vAlign w:val="center"/>
          </w:tcPr>
          <w:p w:rsidR="00125825" w:rsidRDefault="00D72949">
            <w:pPr>
              <w:jc w:val="center"/>
            </w:pPr>
            <w:r>
              <w:fldChar w:fldCharType="begin"/>
            </w:r>
            <w:r>
              <w:instrText>PAGEREF BM_DOMAIN_10</w:instrText>
            </w:r>
            <w:r>
              <w:fldChar w:fldCharType="end"/>
            </w:r>
          </w:p>
        </w:tc>
      </w:tr>
      <w:tr w:rsidR="00125825">
        <w:tc>
          <w:tcPr>
            <w:tcW w:w="0" w:type="auto"/>
            <w:vAlign w:val="center"/>
          </w:tcPr>
          <w:p w:rsidR="00125825" w:rsidRDefault="00D72949">
            <w:pPr>
              <w:jc w:val="center"/>
            </w:pPr>
            <w:r>
              <w:rPr>
                <w:sz w:val="24"/>
                <w:szCs w:val="24"/>
              </w:rPr>
              <w:t>3</w:t>
            </w:r>
          </w:p>
        </w:tc>
        <w:tc>
          <w:tcPr>
            <w:tcW w:w="0" w:type="auto"/>
            <w:vAlign w:val="center"/>
          </w:tcPr>
          <w:p w:rsidR="00125825" w:rsidRDefault="00D72949">
            <w:hyperlink w:anchor="BM_DOMAIN_11" w:history="1">
              <w:r>
                <w:rPr>
                  <w:sz w:val="24"/>
                  <w:szCs w:val="24"/>
                </w:rPr>
                <w:t>Giáo dục nghề nghiệp (G07-LĐ06)</w:t>
              </w:r>
            </w:hyperlink>
          </w:p>
        </w:tc>
        <w:tc>
          <w:tcPr>
            <w:tcW w:w="0" w:type="auto"/>
            <w:vAlign w:val="center"/>
          </w:tcPr>
          <w:p w:rsidR="00125825" w:rsidRDefault="00D72949">
            <w:pPr>
              <w:jc w:val="center"/>
            </w:pPr>
            <w:r>
              <w:fldChar w:fldCharType="begin"/>
            </w:r>
            <w:r>
              <w:instrText>PAGEREF BM_DOMAIN_11</w:instrText>
            </w:r>
            <w:r>
              <w:fldChar w:fldCharType="end"/>
            </w:r>
          </w:p>
        </w:tc>
      </w:tr>
      <w:tr w:rsidR="00125825">
        <w:tc>
          <w:tcPr>
            <w:tcW w:w="0" w:type="auto"/>
            <w:vAlign w:val="center"/>
          </w:tcPr>
          <w:p w:rsidR="00125825" w:rsidRDefault="00D72949">
            <w:pPr>
              <w:jc w:val="center"/>
            </w:pPr>
            <w:r>
              <w:rPr>
                <w:sz w:val="24"/>
                <w:szCs w:val="24"/>
              </w:rPr>
              <w:t>4</w:t>
            </w:r>
          </w:p>
        </w:tc>
        <w:tc>
          <w:tcPr>
            <w:tcW w:w="0" w:type="auto"/>
            <w:vAlign w:val="center"/>
          </w:tcPr>
          <w:p w:rsidR="00125825" w:rsidRDefault="00D72949">
            <w:hyperlink w:anchor="BM_DOMAIN_12" w:history="1">
              <w:r>
                <w:rPr>
                  <w:sz w:val="24"/>
                  <w:szCs w:val="24"/>
                </w:rPr>
                <w:t>Giáo dục thường xuyên</w:t>
              </w:r>
            </w:hyperlink>
          </w:p>
        </w:tc>
        <w:tc>
          <w:tcPr>
            <w:tcW w:w="0" w:type="auto"/>
            <w:vAlign w:val="center"/>
          </w:tcPr>
          <w:p w:rsidR="00125825" w:rsidRDefault="00D72949">
            <w:pPr>
              <w:jc w:val="center"/>
            </w:pPr>
            <w:r>
              <w:fldChar w:fldCharType="begin"/>
            </w:r>
            <w:r>
              <w:instrText>PAGEREF BM_DOMAIN_12</w:instrText>
            </w:r>
            <w:r>
              <w:fldChar w:fldCharType="end"/>
            </w:r>
          </w:p>
        </w:tc>
      </w:tr>
      <w:tr w:rsidR="00125825">
        <w:tc>
          <w:tcPr>
            <w:tcW w:w="0" w:type="auto"/>
            <w:vAlign w:val="center"/>
          </w:tcPr>
          <w:p w:rsidR="00125825" w:rsidRDefault="00D72949">
            <w:pPr>
              <w:jc w:val="center"/>
            </w:pPr>
            <w:r>
              <w:rPr>
                <w:sz w:val="24"/>
                <w:szCs w:val="24"/>
              </w:rPr>
              <w:t>5</w:t>
            </w:r>
          </w:p>
        </w:tc>
        <w:tc>
          <w:tcPr>
            <w:tcW w:w="0" w:type="auto"/>
            <w:vAlign w:val="center"/>
          </w:tcPr>
          <w:p w:rsidR="00125825" w:rsidRDefault="00D72949">
            <w:hyperlink w:anchor="BM_DOMAIN_13" w:history="1">
              <w:r>
                <w:rPr>
                  <w:sz w:val="24"/>
                  <w:szCs w:val="24"/>
                </w:rPr>
                <w:t>Giáo dục tiểu học</w:t>
              </w:r>
            </w:hyperlink>
          </w:p>
        </w:tc>
        <w:tc>
          <w:tcPr>
            <w:tcW w:w="0" w:type="auto"/>
            <w:vAlign w:val="center"/>
          </w:tcPr>
          <w:p w:rsidR="00125825" w:rsidRDefault="00D72949">
            <w:pPr>
              <w:jc w:val="center"/>
            </w:pPr>
            <w:r>
              <w:fldChar w:fldCharType="begin"/>
            </w:r>
            <w:r>
              <w:instrText>PAGEREF BM_DOMAIN_13</w:instrText>
            </w:r>
            <w:r>
              <w:fldChar w:fldCharType="end"/>
            </w:r>
          </w:p>
        </w:tc>
      </w:tr>
      <w:tr w:rsidR="00125825">
        <w:tc>
          <w:tcPr>
            <w:tcW w:w="0" w:type="auto"/>
            <w:vAlign w:val="center"/>
          </w:tcPr>
          <w:p w:rsidR="00125825" w:rsidRDefault="00D72949">
            <w:pPr>
              <w:jc w:val="center"/>
            </w:pPr>
            <w:r>
              <w:rPr>
                <w:sz w:val="24"/>
                <w:szCs w:val="24"/>
              </w:rPr>
              <w:t>6</w:t>
            </w:r>
          </w:p>
        </w:tc>
        <w:tc>
          <w:tcPr>
            <w:tcW w:w="0" w:type="auto"/>
            <w:vAlign w:val="center"/>
          </w:tcPr>
          <w:p w:rsidR="00125825" w:rsidRDefault="00D72949">
            <w:hyperlink w:anchor="BM_DOMAIN_14" w:history="1">
              <w:r>
                <w:rPr>
                  <w:sz w:val="24"/>
                  <w:szCs w:val="24"/>
                </w:rPr>
                <w:t>Giáo dục trung học</w:t>
              </w:r>
            </w:hyperlink>
          </w:p>
        </w:tc>
        <w:tc>
          <w:tcPr>
            <w:tcW w:w="0" w:type="auto"/>
            <w:vAlign w:val="center"/>
          </w:tcPr>
          <w:p w:rsidR="00125825" w:rsidRDefault="00D72949">
            <w:pPr>
              <w:jc w:val="center"/>
            </w:pPr>
            <w:r>
              <w:fldChar w:fldCharType="begin"/>
            </w:r>
            <w:r>
              <w:instrText>PAGEREF BM_DOMAIN_14</w:instrText>
            </w:r>
            <w:r>
              <w:fldChar w:fldCharType="end"/>
            </w:r>
          </w:p>
        </w:tc>
      </w:tr>
      <w:tr w:rsidR="00125825">
        <w:tc>
          <w:tcPr>
            <w:tcW w:w="0" w:type="auto"/>
            <w:vAlign w:val="center"/>
          </w:tcPr>
          <w:p w:rsidR="00125825" w:rsidRDefault="00D72949">
            <w:pPr>
              <w:jc w:val="center"/>
            </w:pPr>
            <w:r>
              <w:rPr>
                <w:sz w:val="24"/>
                <w:szCs w:val="24"/>
              </w:rPr>
              <w:t>7</w:t>
            </w:r>
          </w:p>
        </w:tc>
        <w:tc>
          <w:tcPr>
            <w:tcW w:w="0" w:type="auto"/>
            <w:vAlign w:val="center"/>
          </w:tcPr>
          <w:p w:rsidR="00125825" w:rsidRDefault="00D72949">
            <w:hyperlink w:anchor="BM_DOMAIN_15" w:history="1">
              <w:r>
                <w:rPr>
                  <w:sz w:val="24"/>
                  <w:szCs w:val="24"/>
                </w:rPr>
                <w:t>Giáo dục và Đào tạo thuộc hệ thống giáo dục quốc dân</w:t>
              </w:r>
            </w:hyperlink>
          </w:p>
        </w:tc>
        <w:tc>
          <w:tcPr>
            <w:tcW w:w="0" w:type="auto"/>
            <w:vAlign w:val="center"/>
          </w:tcPr>
          <w:p w:rsidR="00125825" w:rsidRDefault="00D72949">
            <w:pPr>
              <w:jc w:val="center"/>
            </w:pPr>
            <w:r>
              <w:fldChar w:fldCharType="begin"/>
            </w:r>
            <w:r>
              <w:instrText>PAGEREF BM_DOMAIN_15</w:instrText>
            </w:r>
            <w:r>
              <w:fldChar w:fldCharType="end"/>
            </w:r>
          </w:p>
        </w:tc>
      </w:tr>
      <w:tr w:rsidR="00125825">
        <w:tc>
          <w:tcPr>
            <w:tcW w:w="0" w:type="auto"/>
            <w:vAlign w:val="center"/>
          </w:tcPr>
          <w:p w:rsidR="00125825" w:rsidRDefault="00D72949">
            <w:pPr>
              <w:jc w:val="center"/>
            </w:pPr>
            <w:r>
              <w:rPr>
                <w:sz w:val="24"/>
                <w:szCs w:val="24"/>
              </w:rPr>
              <w:t>8</w:t>
            </w:r>
          </w:p>
        </w:tc>
        <w:tc>
          <w:tcPr>
            <w:tcW w:w="0" w:type="auto"/>
            <w:vAlign w:val="center"/>
          </w:tcPr>
          <w:p w:rsidR="00125825" w:rsidRDefault="00D72949">
            <w:hyperlink w:anchor="BM_DOMAIN_16" w:history="1">
              <w:r>
                <w:rPr>
                  <w:sz w:val="24"/>
                  <w:szCs w:val="24"/>
                </w:rPr>
                <w:t>Thi, tuyển</w:t>
              </w:r>
              <w:r>
                <w:rPr>
                  <w:sz w:val="24"/>
                  <w:szCs w:val="24"/>
                </w:rPr>
                <w:t xml:space="preserve"> sinh</w:t>
              </w:r>
            </w:hyperlink>
          </w:p>
        </w:tc>
        <w:tc>
          <w:tcPr>
            <w:tcW w:w="0" w:type="auto"/>
            <w:vAlign w:val="center"/>
          </w:tcPr>
          <w:p w:rsidR="00125825" w:rsidRDefault="00D72949">
            <w:pPr>
              <w:jc w:val="center"/>
            </w:pPr>
            <w:r>
              <w:fldChar w:fldCharType="begin"/>
            </w:r>
            <w:r>
              <w:instrText>PAGEREF BM_DOMAIN_16</w:instrText>
            </w:r>
            <w:r>
              <w:fldChar w:fldCharType="end"/>
            </w:r>
          </w:p>
        </w:tc>
      </w:tr>
    </w:tbl>
    <w:p w:rsidR="00125825" w:rsidRDefault="00125825">
      <w:pPr>
        <w:sectPr w:rsidR="00125825">
          <w:footerReference w:type="default" r:id="rId11"/>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21"/>
        <w:gridCol w:w="4645"/>
        <w:gridCol w:w="1393"/>
        <w:gridCol w:w="1520"/>
      </w:tblGrid>
      <w:tr w:rsidR="00125825">
        <w:trPr>
          <w:tblHeader/>
        </w:trPr>
        <w:tc>
          <w:tcPr>
            <w:tcW w:w="0" w:type="auto"/>
            <w:shd w:val="clear" w:color="auto" w:fill="F1F5F9"/>
            <w:vAlign w:val="center"/>
          </w:tcPr>
          <w:p w:rsidR="00125825" w:rsidRDefault="00D72949">
            <w:pPr>
              <w:jc w:val="center"/>
            </w:pPr>
            <w:r>
              <w:rPr>
                <w:b/>
                <w:bCs/>
                <w:sz w:val="26"/>
                <w:szCs w:val="26"/>
              </w:rPr>
              <w:lastRenderedPageBreak/>
              <w:t>STT</w:t>
            </w:r>
          </w:p>
        </w:tc>
        <w:tc>
          <w:tcPr>
            <w:tcW w:w="0" w:type="auto"/>
            <w:shd w:val="clear" w:color="auto" w:fill="F1F5F9"/>
            <w:vAlign w:val="center"/>
          </w:tcPr>
          <w:p w:rsidR="00125825" w:rsidRDefault="00D72949">
            <w:pPr>
              <w:jc w:val="center"/>
            </w:pPr>
            <w:r>
              <w:rPr>
                <w:b/>
                <w:bCs/>
                <w:sz w:val="26"/>
                <w:szCs w:val="26"/>
              </w:rPr>
              <w:t>Mã TTHC</w:t>
            </w:r>
          </w:p>
        </w:tc>
        <w:tc>
          <w:tcPr>
            <w:tcW w:w="0" w:type="auto"/>
            <w:shd w:val="clear" w:color="auto" w:fill="F1F5F9"/>
            <w:vAlign w:val="center"/>
          </w:tcPr>
          <w:p w:rsidR="00125825" w:rsidRDefault="00D72949">
            <w:pPr>
              <w:jc w:val="center"/>
            </w:pPr>
            <w:r>
              <w:rPr>
                <w:b/>
                <w:bCs/>
                <w:sz w:val="26"/>
                <w:szCs w:val="26"/>
              </w:rPr>
              <w:t>Tên Thủ tục hành chính</w:t>
            </w:r>
          </w:p>
        </w:tc>
        <w:tc>
          <w:tcPr>
            <w:tcW w:w="0" w:type="auto"/>
            <w:shd w:val="clear" w:color="auto" w:fill="F1F5F9"/>
            <w:vAlign w:val="center"/>
          </w:tcPr>
          <w:p w:rsidR="00125825" w:rsidRDefault="00D72949">
            <w:pPr>
              <w:jc w:val="center"/>
            </w:pPr>
            <w:r>
              <w:rPr>
                <w:b/>
                <w:bCs/>
                <w:sz w:val="26"/>
                <w:szCs w:val="26"/>
              </w:rPr>
              <w:t>Lĩnh vực</w:t>
            </w:r>
          </w:p>
        </w:tc>
        <w:tc>
          <w:tcPr>
            <w:tcW w:w="0" w:type="auto"/>
            <w:shd w:val="clear" w:color="auto" w:fill="F1F5F9"/>
            <w:vAlign w:val="center"/>
          </w:tcPr>
          <w:p w:rsidR="00125825" w:rsidRDefault="00D72949">
            <w:pPr>
              <w:jc w:val="center"/>
            </w:pPr>
            <w:r>
              <w:rPr>
                <w:b/>
                <w:bCs/>
                <w:sz w:val="26"/>
                <w:szCs w:val="26"/>
              </w:rPr>
              <w:t>Mã QR</w:t>
            </w:r>
          </w:p>
        </w:tc>
      </w:tr>
      <w:tr w:rsidR="00125825">
        <w:tc>
          <w:tcPr>
            <w:tcW w:w="0" w:type="auto"/>
            <w:gridSpan w:val="5"/>
            <w:shd w:val="clear" w:color="auto" w:fill="F8FAFC"/>
          </w:tcPr>
          <w:p w:rsidR="00125825" w:rsidRDefault="00D72949">
            <w:pPr>
              <w:spacing w:before="100" w:after="100"/>
            </w:pPr>
            <w:bookmarkStart w:id="1" w:name="BM_AGENCY_4"/>
            <w:bookmarkStart w:id="2" w:name="BM_DOMAIN_9"/>
            <w:bookmarkEnd w:id="1"/>
            <w:r>
              <w:rPr>
                <w:b/>
                <w:bCs/>
                <w:sz w:val="24"/>
                <w:szCs w:val="24"/>
              </w:rPr>
              <w:t>1. LĨNH VỰC CÁC CƠ SỞ GIÁO DỤC KHÁC</w:t>
            </w:r>
            <w:bookmarkEnd w:id="2"/>
          </w:p>
        </w:tc>
      </w:tr>
      <w:tr w:rsidR="00125825">
        <w:trPr>
          <w:cantSplit/>
        </w:trPr>
        <w:tc>
          <w:tcPr>
            <w:tcW w:w="0" w:type="auto"/>
            <w:vAlign w:val="center"/>
          </w:tcPr>
          <w:p w:rsidR="00125825" w:rsidRDefault="00D72949">
            <w:pPr>
              <w:jc w:val="center"/>
            </w:pPr>
            <w:r>
              <w:rPr>
                <w:sz w:val="26"/>
                <w:szCs w:val="26"/>
              </w:rPr>
              <w:t>1</w:t>
            </w:r>
          </w:p>
        </w:tc>
        <w:tc>
          <w:tcPr>
            <w:tcW w:w="0" w:type="auto"/>
            <w:vAlign w:val="center"/>
          </w:tcPr>
          <w:p w:rsidR="00125825" w:rsidRDefault="00D72949">
            <w:pPr>
              <w:jc w:val="center"/>
            </w:pPr>
            <w:hyperlink r:id="rId12" w:history="1">
              <w:r>
                <w:rPr>
                  <w:b/>
                  <w:bCs/>
                  <w:color w:val="0563C1"/>
                  <w:sz w:val="26"/>
                  <w:szCs w:val="26"/>
                </w:rPr>
                <w:t>1.012975</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 xml:space="preserve">Cho </w:t>
            </w:r>
            <w:r>
              <w:rPr>
                <w:sz w:val="26"/>
                <w:szCs w:val="26"/>
              </w:rPr>
              <w:t>phép cơ sở giáo dục khác thực hiện chương trình giáo dục phổ thông cấp tiểu học</w:t>
            </w:r>
          </w:p>
        </w:tc>
        <w:tc>
          <w:tcPr>
            <w:tcW w:w="0" w:type="auto"/>
            <w:vAlign w:val="center"/>
          </w:tcPr>
          <w:p w:rsidR="00125825" w:rsidRDefault="00D72949">
            <w:pPr>
              <w:jc w:val="center"/>
            </w:pPr>
            <w:r>
              <w:rPr>
                <w:sz w:val="26"/>
                <w:szCs w:val="26"/>
              </w:rPr>
              <w:t>Các cơ sở giáo dục khác</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952500" cy="952500"/>
                          </a:xfrm>
                          <a:prstGeom prst="rect">
                            <a:avLst/>
                          </a:prstGeom>
                        </pic:spPr>
                      </pic:pic>
                    </a:graphicData>
                  </a:graphic>
                </wp:inline>
              </w:drawing>
            </w:r>
          </w:p>
        </w:tc>
      </w:tr>
      <w:tr w:rsidR="00125825">
        <w:tc>
          <w:tcPr>
            <w:tcW w:w="0" w:type="auto"/>
            <w:gridSpan w:val="5"/>
            <w:shd w:val="clear" w:color="auto" w:fill="F8FAFC"/>
          </w:tcPr>
          <w:p w:rsidR="00125825" w:rsidRDefault="00D72949">
            <w:pPr>
              <w:spacing w:before="100" w:after="100"/>
            </w:pPr>
            <w:bookmarkStart w:id="3" w:name="BM_DOMAIN_10"/>
            <w:r>
              <w:rPr>
                <w:b/>
                <w:bCs/>
                <w:sz w:val="24"/>
                <w:szCs w:val="24"/>
              </w:rPr>
              <w:t>2. LĨNH VỰC GIÁO DỤC MẦM NON</w:t>
            </w:r>
            <w:bookmarkEnd w:id="3"/>
          </w:p>
        </w:tc>
      </w:tr>
      <w:tr w:rsidR="00125825">
        <w:trPr>
          <w:cantSplit/>
        </w:trPr>
        <w:tc>
          <w:tcPr>
            <w:tcW w:w="0" w:type="auto"/>
            <w:vAlign w:val="center"/>
          </w:tcPr>
          <w:p w:rsidR="00125825" w:rsidRDefault="00D72949">
            <w:pPr>
              <w:jc w:val="center"/>
            </w:pPr>
            <w:r>
              <w:rPr>
                <w:sz w:val="26"/>
                <w:szCs w:val="26"/>
              </w:rPr>
              <w:t>2</w:t>
            </w:r>
          </w:p>
        </w:tc>
        <w:tc>
          <w:tcPr>
            <w:tcW w:w="0" w:type="auto"/>
            <w:vAlign w:val="center"/>
          </w:tcPr>
          <w:p w:rsidR="00125825" w:rsidRDefault="00D72949">
            <w:pPr>
              <w:jc w:val="center"/>
            </w:pPr>
            <w:hyperlink r:id="rId14" w:history="1">
              <w:r>
                <w:rPr>
                  <w:b/>
                  <w:bCs/>
                  <w:color w:val="0563C1"/>
                  <w:sz w:val="26"/>
                  <w:szCs w:val="26"/>
                </w:rPr>
                <w:t>2.002894</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 xml:space="preserve">Cho phép </w:t>
            </w:r>
            <w:r>
              <w:rPr>
                <w:sz w:val="26"/>
                <w:szCs w:val="26"/>
              </w:rPr>
              <w:t>nhà trẻ, trường mẫu giáo, trường mầm non, nhà trẻ hoạt động giáo dục</w:t>
            </w:r>
          </w:p>
        </w:tc>
        <w:tc>
          <w:tcPr>
            <w:tcW w:w="0" w:type="auto"/>
            <w:vAlign w:val="center"/>
          </w:tcPr>
          <w:p w:rsidR="00125825" w:rsidRDefault="00D72949">
            <w:pPr>
              <w:jc w:val="center"/>
            </w:pPr>
            <w:r>
              <w:rPr>
                <w:sz w:val="26"/>
                <w:szCs w:val="26"/>
              </w:rPr>
              <w:t>Giáo dục mầm non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pPr>
            <w:r>
              <w:rPr>
                <w:sz w:val="26"/>
                <w:szCs w:val="26"/>
              </w:rPr>
              <w:t>3</w:t>
            </w:r>
          </w:p>
        </w:tc>
        <w:tc>
          <w:tcPr>
            <w:tcW w:w="0" w:type="auto"/>
            <w:vAlign w:val="center"/>
          </w:tcPr>
          <w:p w:rsidR="00125825" w:rsidRDefault="00D72949">
            <w:pPr>
              <w:jc w:val="center"/>
            </w:pPr>
            <w:hyperlink r:id="rId16" w:history="1">
              <w:r>
                <w:rPr>
                  <w:b/>
                  <w:bCs/>
                  <w:color w:val="0563C1"/>
                  <w:sz w:val="26"/>
                  <w:szCs w:val="26"/>
                </w:rPr>
                <w:t>2.002893</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Giải thể nhà trẻ, trường mẫu giáo, trường mầm non</w:t>
            </w:r>
          </w:p>
        </w:tc>
        <w:tc>
          <w:tcPr>
            <w:tcW w:w="0" w:type="auto"/>
            <w:vAlign w:val="center"/>
          </w:tcPr>
          <w:p w:rsidR="00125825" w:rsidRDefault="00D72949">
            <w:pPr>
              <w:jc w:val="center"/>
            </w:pPr>
            <w:r>
              <w:rPr>
                <w:sz w:val="26"/>
                <w:szCs w:val="26"/>
              </w:rPr>
              <w:t>Giáo dục</w:t>
            </w:r>
            <w:r>
              <w:rPr>
                <w:sz w:val="26"/>
                <w:szCs w:val="26"/>
              </w:rPr>
              <w:t xml:space="preserve"> mầm non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pPr>
            <w:r>
              <w:rPr>
                <w:sz w:val="26"/>
                <w:szCs w:val="26"/>
              </w:rPr>
              <w:t>4</w:t>
            </w:r>
          </w:p>
        </w:tc>
        <w:tc>
          <w:tcPr>
            <w:tcW w:w="0" w:type="auto"/>
            <w:vAlign w:val="center"/>
          </w:tcPr>
          <w:p w:rsidR="00125825" w:rsidRDefault="00D72949">
            <w:pPr>
              <w:jc w:val="center"/>
            </w:pPr>
            <w:hyperlink r:id="rId18" w:history="1">
              <w:r>
                <w:rPr>
                  <w:b/>
                  <w:bCs/>
                  <w:color w:val="0563C1"/>
                  <w:sz w:val="26"/>
                  <w:szCs w:val="26"/>
                </w:rPr>
                <w:t>2.002892</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Sáp nhập, chia, tách nhà trẻ, trường mẫu giáo, trường mầm non</w:t>
            </w:r>
          </w:p>
        </w:tc>
        <w:tc>
          <w:tcPr>
            <w:tcW w:w="0" w:type="auto"/>
            <w:vAlign w:val="center"/>
          </w:tcPr>
          <w:p w:rsidR="00125825" w:rsidRDefault="00D72949">
            <w:pPr>
              <w:jc w:val="center"/>
            </w:pPr>
            <w:r>
              <w:rPr>
                <w:sz w:val="26"/>
                <w:szCs w:val="26"/>
              </w:rPr>
              <w:t>Giáo dục mầm non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pPr>
            <w:r>
              <w:rPr>
                <w:sz w:val="26"/>
                <w:szCs w:val="26"/>
              </w:rPr>
              <w:t>5</w:t>
            </w:r>
          </w:p>
        </w:tc>
        <w:tc>
          <w:tcPr>
            <w:tcW w:w="0" w:type="auto"/>
            <w:vAlign w:val="center"/>
          </w:tcPr>
          <w:p w:rsidR="00125825" w:rsidRDefault="00D72949">
            <w:pPr>
              <w:jc w:val="center"/>
            </w:pPr>
            <w:hyperlink r:id="rId20" w:history="1">
              <w:r>
                <w:rPr>
                  <w:b/>
                  <w:bCs/>
                  <w:color w:val="0563C1"/>
                  <w:sz w:val="26"/>
                  <w:szCs w:val="26"/>
                </w:rPr>
                <w:t>2.002891</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Thành lập hoặc cho phép thành lập nhà trẻ, trường mẫu giáo, trường mầm non</w:t>
            </w:r>
          </w:p>
        </w:tc>
        <w:tc>
          <w:tcPr>
            <w:tcW w:w="0" w:type="auto"/>
            <w:vAlign w:val="center"/>
          </w:tcPr>
          <w:p w:rsidR="00125825" w:rsidRDefault="00D72949">
            <w:pPr>
              <w:jc w:val="center"/>
            </w:pPr>
            <w:r>
              <w:rPr>
                <w:sz w:val="26"/>
                <w:szCs w:val="26"/>
              </w:rPr>
              <w:t>Giáo dục mầm non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t>6</w:t>
            </w:r>
          </w:p>
        </w:tc>
        <w:tc>
          <w:tcPr>
            <w:tcW w:w="0" w:type="auto"/>
            <w:vAlign w:val="center"/>
          </w:tcPr>
          <w:p w:rsidR="00125825" w:rsidRDefault="00D72949">
            <w:pPr>
              <w:jc w:val="center"/>
            </w:pPr>
            <w:hyperlink r:id="rId22" w:history="1">
              <w:r>
                <w:rPr>
                  <w:b/>
                  <w:bCs/>
                  <w:color w:val="0563C1"/>
                  <w:sz w:val="26"/>
                  <w:szCs w:val="26"/>
                </w:rPr>
                <w:t>1.014996</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Chuyển đổi nhà trẻ, trường mẫu giáo, trường mầm non tư thục do nhà đầu tư trong nước và nhà đầu tư nước ngoài đề nghị thành lập sang nhà trẻ, trường mẫu giáo, trường mầm non tư thục hoạt động không vì lợi nhuận</w:t>
            </w:r>
          </w:p>
        </w:tc>
        <w:tc>
          <w:tcPr>
            <w:tcW w:w="0" w:type="auto"/>
            <w:vAlign w:val="center"/>
          </w:tcPr>
          <w:p w:rsidR="00125825" w:rsidRDefault="00D72949">
            <w:pPr>
              <w:jc w:val="center"/>
            </w:pPr>
            <w:r>
              <w:rPr>
                <w:sz w:val="26"/>
                <w:szCs w:val="26"/>
              </w:rPr>
              <w:t>Giáo dục mầm non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t>7</w:t>
            </w:r>
          </w:p>
        </w:tc>
        <w:tc>
          <w:tcPr>
            <w:tcW w:w="0" w:type="auto"/>
            <w:vAlign w:val="center"/>
          </w:tcPr>
          <w:p w:rsidR="00125825" w:rsidRDefault="00D72949">
            <w:pPr>
              <w:jc w:val="center"/>
            </w:pPr>
            <w:hyperlink r:id="rId24" w:history="1">
              <w:r>
                <w:rPr>
                  <w:b/>
                  <w:bCs/>
                  <w:color w:val="0563C1"/>
                  <w:sz w:val="26"/>
                  <w:szCs w:val="26"/>
                </w:rPr>
                <w:t>1.012974</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Giải thể cơ sở giáo dục mầm non độc lập (theo đề nghị của tổ chức, cá nhân thành lập trường)</w:t>
            </w:r>
          </w:p>
        </w:tc>
        <w:tc>
          <w:tcPr>
            <w:tcW w:w="0" w:type="auto"/>
            <w:vAlign w:val="center"/>
          </w:tcPr>
          <w:p w:rsidR="00125825" w:rsidRDefault="00D72949">
            <w:pPr>
              <w:jc w:val="center"/>
            </w:pPr>
            <w:r>
              <w:rPr>
                <w:sz w:val="26"/>
                <w:szCs w:val="26"/>
              </w:rPr>
              <w:t>Giáo dục mầm non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lastRenderedPageBreak/>
              <w:t>8</w:t>
            </w:r>
          </w:p>
        </w:tc>
        <w:tc>
          <w:tcPr>
            <w:tcW w:w="0" w:type="auto"/>
            <w:vAlign w:val="center"/>
          </w:tcPr>
          <w:p w:rsidR="00125825" w:rsidRDefault="00D72949">
            <w:pPr>
              <w:jc w:val="center"/>
            </w:pPr>
            <w:hyperlink r:id="rId26" w:history="1">
              <w:r>
                <w:rPr>
                  <w:b/>
                  <w:bCs/>
                  <w:color w:val="0563C1"/>
                  <w:sz w:val="26"/>
                  <w:szCs w:val="26"/>
                </w:rPr>
                <w:t>1.012971</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Thành lập hoặc cho phép thành lập cơ sở giáo dục mầm non độc lập</w:t>
            </w:r>
          </w:p>
        </w:tc>
        <w:tc>
          <w:tcPr>
            <w:tcW w:w="0" w:type="auto"/>
            <w:vAlign w:val="center"/>
          </w:tcPr>
          <w:p w:rsidR="00125825" w:rsidRDefault="00D72949">
            <w:pPr>
              <w:jc w:val="center"/>
            </w:pPr>
            <w:r>
              <w:rPr>
                <w:sz w:val="26"/>
                <w:szCs w:val="26"/>
              </w:rPr>
              <w:t>Giáo dục mầm non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t>9</w:t>
            </w:r>
          </w:p>
        </w:tc>
        <w:tc>
          <w:tcPr>
            <w:tcW w:w="0" w:type="auto"/>
            <w:vAlign w:val="center"/>
          </w:tcPr>
          <w:p w:rsidR="00125825" w:rsidRDefault="00D72949">
            <w:pPr>
              <w:jc w:val="center"/>
            </w:pPr>
            <w:hyperlink r:id="rId28" w:history="1">
              <w:r>
                <w:rPr>
                  <w:b/>
                  <w:bCs/>
                  <w:color w:val="0563C1"/>
                  <w:sz w:val="26"/>
                  <w:szCs w:val="26"/>
                </w:rPr>
                <w:t>1.012973</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Sáp nhập, chia, tách cơ sở giáo dục mầm non độc lập</w:t>
            </w:r>
          </w:p>
        </w:tc>
        <w:tc>
          <w:tcPr>
            <w:tcW w:w="0" w:type="auto"/>
            <w:vAlign w:val="center"/>
          </w:tcPr>
          <w:p w:rsidR="00125825" w:rsidRDefault="00D72949">
            <w:pPr>
              <w:jc w:val="center"/>
            </w:pPr>
            <w:r>
              <w:rPr>
                <w:sz w:val="26"/>
                <w:szCs w:val="26"/>
              </w:rPr>
              <w:t>Giáo dục mầm non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952500" cy="952500"/>
                          </a:xfrm>
                          <a:prstGeom prst="rect">
                            <a:avLst/>
                          </a:prstGeom>
                        </pic:spPr>
                      </pic:pic>
                    </a:graphicData>
                  </a:graphic>
                </wp:inline>
              </w:drawing>
            </w:r>
          </w:p>
        </w:tc>
      </w:tr>
      <w:tr w:rsidR="00125825">
        <w:tc>
          <w:tcPr>
            <w:tcW w:w="0" w:type="auto"/>
            <w:gridSpan w:val="5"/>
            <w:shd w:val="clear" w:color="auto" w:fill="F8FAFC"/>
          </w:tcPr>
          <w:p w:rsidR="00125825" w:rsidRDefault="00D72949">
            <w:pPr>
              <w:spacing w:before="100" w:after="100"/>
            </w:pPr>
            <w:bookmarkStart w:id="4" w:name="BM_DOMAIN_11"/>
            <w:r>
              <w:rPr>
                <w:b/>
                <w:bCs/>
                <w:sz w:val="24"/>
                <w:szCs w:val="24"/>
              </w:rPr>
              <w:t>3. LĨNH VỰC GIÁO DỤC NGHỀ NGHIỆP (G07-LĐ06)</w:t>
            </w:r>
            <w:bookmarkEnd w:id="4"/>
          </w:p>
        </w:tc>
      </w:tr>
      <w:tr w:rsidR="00125825">
        <w:trPr>
          <w:cantSplit/>
        </w:trPr>
        <w:tc>
          <w:tcPr>
            <w:tcW w:w="0" w:type="auto"/>
            <w:vAlign w:val="center"/>
          </w:tcPr>
          <w:p w:rsidR="00125825" w:rsidRDefault="00D72949">
            <w:pPr>
              <w:jc w:val="center"/>
              <w:rPr>
                <w:sz w:val="26"/>
              </w:rPr>
            </w:pPr>
            <w:r>
              <w:rPr>
                <w:sz w:val="26"/>
              </w:rPr>
              <w:t>10</w:t>
            </w:r>
          </w:p>
        </w:tc>
        <w:tc>
          <w:tcPr>
            <w:tcW w:w="0" w:type="auto"/>
            <w:vAlign w:val="center"/>
          </w:tcPr>
          <w:p w:rsidR="00125825" w:rsidRDefault="00D72949">
            <w:pPr>
              <w:jc w:val="center"/>
            </w:pPr>
            <w:hyperlink r:id="rId30" w:history="1">
              <w:r>
                <w:rPr>
                  <w:b/>
                  <w:bCs/>
                  <w:color w:val="0563C1"/>
                  <w:sz w:val="26"/>
                  <w:szCs w:val="26"/>
                </w:rPr>
                <w:t>2.002284</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Cấp chính sách nội trú cho học sinh, sinh viên tham gia chương trình đào tạo trình độ cao đẳng, trung cấp tại các cơ sở giáo dục nghề nghiệp công lập t</w:t>
            </w:r>
            <w:r>
              <w:rPr>
                <w:sz w:val="26"/>
                <w:szCs w:val="26"/>
              </w:rPr>
              <w:t>rực thuộc xã</w:t>
            </w:r>
          </w:p>
        </w:tc>
        <w:tc>
          <w:tcPr>
            <w:tcW w:w="0" w:type="auto"/>
            <w:vAlign w:val="center"/>
          </w:tcPr>
          <w:p w:rsidR="00125825" w:rsidRDefault="00D72949">
            <w:pPr>
              <w:jc w:val="center"/>
            </w:pPr>
            <w:r>
              <w:rPr>
                <w:sz w:val="26"/>
                <w:szCs w:val="26"/>
              </w:rPr>
              <w:t>Giáo dục nghề nghiệp (G07-LĐ06)</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rPr>
            </w:pPr>
            <w:r>
              <w:rPr>
                <w:sz w:val="26"/>
              </w:rPr>
              <w:t>11</w:t>
            </w:r>
          </w:p>
        </w:tc>
        <w:tc>
          <w:tcPr>
            <w:tcW w:w="0" w:type="auto"/>
            <w:vAlign w:val="center"/>
          </w:tcPr>
          <w:p w:rsidR="00125825" w:rsidRDefault="00D72949">
            <w:pPr>
              <w:jc w:val="center"/>
            </w:pPr>
            <w:hyperlink r:id="rId32" w:history="1">
              <w:r>
                <w:rPr>
                  <w:b/>
                  <w:bCs/>
                  <w:color w:val="0563C1"/>
                  <w:sz w:val="26"/>
                  <w:szCs w:val="26"/>
                </w:rPr>
                <w:t>2.001960</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 xml:space="preserve">Cấp chính sách nội trú cho học sinh, sinh viên tham gia chương trình đào tạo trình độ cao đẳng, </w:t>
            </w:r>
            <w:r>
              <w:rPr>
                <w:sz w:val="26"/>
                <w:szCs w:val="26"/>
              </w:rPr>
              <w:t>trung cấp tại các cơ sở giáo dục nghề nghiệp tư thục hoặc cơ sở giáo dục có vốn đầu tư nước ngoài</w:t>
            </w:r>
          </w:p>
        </w:tc>
        <w:tc>
          <w:tcPr>
            <w:tcW w:w="0" w:type="auto"/>
            <w:vAlign w:val="center"/>
          </w:tcPr>
          <w:p w:rsidR="00125825" w:rsidRDefault="00D72949">
            <w:pPr>
              <w:jc w:val="center"/>
            </w:pPr>
            <w:r>
              <w:rPr>
                <w:sz w:val="26"/>
                <w:szCs w:val="26"/>
              </w:rPr>
              <w:t>Giáo dục nghề nghiệp (G07-LĐ06)</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952500" cy="952500"/>
                          </a:xfrm>
                          <a:prstGeom prst="rect">
                            <a:avLst/>
                          </a:prstGeom>
                        </pic:spPr>
                      </pic:pic>
                    </a:graphicData>
                  </a:graphic>
                </wp:inline>
              </w:drawing>
            </w:r>
          </w:p>
        </w:tc>
      </w:tr>
      <w:tr w:rsidR="00125825">
        <w:tc>
          <w:tcPr>
            <w:tcW w:w="0" w:type="auto"/>
            <w:gridSpan w:val="5"/>
            <w:shd w:val="clear" w:color="auto" w:fill="F8FAFC"/>
          </w:tcPr>
          <w:p w:rsidR="00125825" w:rsidRDefault="00D72949">
            <w:pPr>
              <w:spacing w:before="100" w:after="100"/>
            </w:pPr>
            <w:bookmarkStart w:id="5" w:name="BM_DOMAIN_12"/>
            <w:r>
              <w:rPr>
                <w:b/>
                <w:bCs/>
                <w:sz w:val="24"/>
                <w:szCs w:val="24"/>
              </w:rPr>
              <w:t>4. LĨNH VỰC GIÁO DỤC THƯỜNG XUYÊN</w:t>
            </w:r>
            <w:bookmarkEnd w:id="5"/>
          </w:p>
        </w:tc>
      </w:tr>
      <w:tr w:rsidR="00125825">
        <w:trPr>
          <w:cantSplit/>
        </w:trPr>
        <w:tc>
          <w:tcPr>
            <w:tcW w:w="0" w:type="auto"/>
            <w:vAlign w:val="center"/>
          </w:tcPr>
          <w:p w:rsidR="00125825" w:rsidRDefault="00D72949">
            <w:pPr>
              <w:jc w:val="center"/>
            </w:pPr>
            <w:r>
              <w:rPr>
                <w:sz w:val="26"/>
                <w:szCs w:val="26"/>
              </w:rPr>
              <w:t>12</w:t>
            </w:r>
          </w:p>
        </w:tc>
        <w:tc>
          <w:tcPr>
            <w:tcW w:w="0" w:type="auto"/>
            <w:vAlign w:val="center"/>
          </w:tcPr>
          <w:p w:rsidR="00125825" w:rsidRDefault="00D72949">
            <w:pPr>
              <w:jc w:val="center"/>
            </w:pPr>
            <w:hyperlink r:id="rId34" w:history="1">
              <w:r>
                <w:rPr>
                  <w:b/>
                  <w:bCs/>
                  <w:color w:val="0563C1"/>
                  <w:sz w:val="26"/>
                  <w:szCs w:val="26"/>
                </w:rPr>
                <w:t>3.000308</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Giải thể trung tâm học tập cộng đồng (theo đề nghị của tổ chức, cá nhân thành lập trung tâm)</w:t>
            </w:r>
          </w:p>
        </w:tc>
        <w:tc>
          <w:tcPr>
            <w:tcW w:w="0" w:type="auto"/>
            <w:vAlign w:val="center"/>
          </w:tcPr>
          <w:p w:rsidR="00125825" w:rsidRDefault="00D72949">
            <w:pPr>
              <w:jc w:val="center"/>
            </w:pPr>
            <w:r>
              <w:rPr>
                <w:sz w:val="26"/>
                <w:szCs w:val="26"/>
              </w:rPr>
              <w:t>Giáo dục thường xuyên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pPr>
            <w:r>
              <w:rPr>
                <w:sz w:val="26"/>
                <w:szCs w:val="26"/>
              </w:rPr>
              <w:t>13</w:t>
            </w:r>
          </w:p>
        </w:tc>
        <w:tc>
          <w:tcPr>
            <w:tcW w:w="0" w:type="auto"/>
            <w:vAlign w:val="center"/>
          </w:tcPr>
          <w:p w:rsidR="00125825" w:rsidRDefault="00D72949">
            <w:pPr>
              <w:jc w:val="center"/>
            </w:pPr>
            <w:hyperlink r:id="rId36" w:history="1">
              <w:r>
                <w:rPr>
                  <w:b/>
                  <w:bCs/>
                  <w:color w:val="0563C1"/>
                  <w:sz w:val="26"/>
                  <w:szCs w:val="26"/>
                </w:rPr>
                <w:t>3.000315</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Thành lập hoặc cho phép thành lập trung tâm khác thực hiện nhiệm vụ giáo dục thường xuyên</w:t>
            </w:r>
          </w:p>
        </w:tc>
        <w:tc>
          <w:tcPr>
            <w:tcW w:w="0" w:type="auto"/>
            <w:vAlign w:val="center"/>
          </w:tcPr>
          <w:p w:rsidR="00125825" w:rsidRDefault="00D72949">
            <w:pPr>
              <w:jc w:val="center"/>
            </w:pPr>
            <w:r>
              <w:rPr>
                <w:sz w:val="26"/>
                <w:szCs w:val="26"/>
              </w:rPr>
              <w:t>Giáo dục thường xuyên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pPr>
            <w:r>
              <w:rPr>
                <w:sz w:val="26"/>
                <w:szCs w:val="26"/>
              </w:rPr>
              <w:t>14</w:t>
            </w:r>
          </w:p>
        </w:tc>
        <w:tc>
          <w:tcPr>
            <w:tcW w:w="0" w:type="auto"/>
            <w:vAlign w:val="center"/>
          </w:tcPr>
          <w:p w:rsidR="00125825" w:rsidRDefault="00D72949">
            <w:pPr>
              <w:jc w:val="center"/>
            </w:pPr>
            <w:hyperlink r:id="rId38" w:history="1">
              <w:r>
                <w:rPr>
                  <w:b/>
                  <w:bCs/>
                  <w:color w:val="0563C1"/>
                  <w:sz w:val="26"/>
                  <w:szCs w:val="26"/>
                </w:rPr>
                <w:t>3.000307</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Sáp nhập, chia, tách trung tâm học tập cộng đồng</w:t>
            </w:r>
          </w:p>
        </w:tc>
        <w:tc>
          <w:tcPr>
            <w:tcW w:w="0" w:type="auto"/>
            <w:vAlign w:val="center"/>
          </w:tcPr>
          <w:p w:rsidR="00125825" w:rsidRDefault="00D72949">
            <w:pPr>
              <w:jc w:val="center"/>
            </w:pPr>
            <w:r>
              <w:rPr>
                <w:sz w:val="26"/>
                <w:szCs w:val="26"/>
              </w:rPr>
              <w:t>Giáo dục thường xuyên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pPr>
            <w:r>
              <w:rPr>
                <w:sz w:val="26"/>
                <w:szCs w:val="26"/>
              </w:rPr>
              <w:lastRenderedPageBreak/>
              <w:t>15</w:t>
            </w:r>
          </w:p>
        </w:tc>
        <w:tc>
          <w:tcPr>
            <w:tcW w:w="0" w:type="auto"/>
            <w:vAlign w:val="center"/>
          </w:tcPr>
          <w:p w:rsidR="00125825" w:rsidRDefault="00D72949">
            <w:pPr>
              <w:jc w:val="center"/>
            </w:pPr>
            <w:hyperlink r:id="rId40" w:history="1">
              <w:r>
                <w:rPr>
                  <w:b/>
                  <w:bCs/>
                  <w:color w:val="0563C1"/>
                  <w:sz w:val="26"/>
                  <w:szCs w:val="26"/>
                </w:rPr>
                <w:t>1.01296</w:t>
              </w:r>
              <w:r>
                <w:rPr>
                  <w:b/>
                  <w:bCs/>
                  <w:color w:val="0563C1"/>
                  <w:sz w:val="26"/>
                  <w:szCs w:val="26"/>
                </w:rPr>
                <w:t>9</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Thành lập hoặc cho phép thành lập trung tâm học tập cộng đồng</w:t>
            </w:r>
          </w:p>
        </w:tc>
        <w:tc>
          <w:tcPr>
            <w:tcW w:w="0" w:type="auto"/>
            <w:vAlign w:val="center"/>
          </w:tcPr>
          <w:p w:rsidR="00125825" w:rsidRDefault="00D72949">
            <w:pPr>
              <w:jc w:val="center"/>
            </w:pPr>
            <w:r>
              <w:rPr>
                <w:sz w:val="26"/>
                <w:szCs w:val="26"/>
              </w:rPr>
              <w:t>Giáo dục thường xuyên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952500" cy="952500"/>
                          </a:xfrm>
                          <a:prstGeom prst="rect">
                            <a:avLst/>
                          </a:prstGeom>
                        </pic:spPr>
                      </pic:pic>
                    </a:graphicData>
                  </a:graphic>
                </wp:inline>
              </w:drawing>
            </w:r>
          </w:p>
        </w:tc>
      </w:tr>
      <w:tr w:rsidR="00125825">
        <w:tc>
          <w:tcPr>
            <w:tcW w:w="0" w:type="auto"/>
            <w:gridSpan w:val="5"/>
            <w:shd w:val="clear" w:color="auto" w:fill="F8FAFC"/>
          </w:tcPr>
          <w:p w:rsidR="00125825" w:rsidRDefault="00D72949">
            <w:pPr>
              <w:spacing w:before="100" w:after="100"/>
            </w:pPr>
            <w:bookmarkStart w:id="6" w:name="BM_DOMAIN_13"/>
            <w:r>
              <w:rPr>
                <w:b/>
                <w:bCs/>
                <w:sz w:val="24"/>
                <w:szCs w:val="24"/>
              </w:rPr>
              <w:t>5. LĨNH VỰC GIÁO DỤC TIỂU HỌC</w:t>
            </w:r>
            <w:bookmarkEnd w:id="6"/>
          </w:p>
        </w:tc>
      </w:tr>
      <w:tr w:rsidR="00125825">
        <w:trPr>
          <w:cantSplit/>
        </w:trPr>
        <w:tc>
          <w:tcPr>
            <w:tcW w:w="0" w:type="auto"/>
            <w:vAlign w:val="center"/>
          </w:tcPr>
          <w:p w:rsidR="00125825" w:rsidRDefault="00D72949">
            <w:pPr>
              <w:jc w:val="center"/>
              <w:rPr>
                <w:sz w:val="26"/>
                <w:szCs w:val="26"/>
              </w:rPr>
            </w:pPr>
            <w:r>
              <w:rPr>
                <w:sz w:val="26"/>
                <w:szCs w:val="26"/>
              </w:rPr>
              <w:t>16</w:t>
            </w:r>
          </w:p>
        </w:tc>
        <w:tc>
          <w:tcPr>
            <w:tcW w:w="0" w:type="auto"/>
            <w:vAlign w:val="center"/>
          </w:tcPr>
          <w:p w:rsidR="00125825" w:rsidRDefault="00D72949">
            <w:pPr>
              <w:jc w:val="center"/>
            </w:pPr>
            <w:hyperlink r:id="rId42" w:history="1">
              <w:r>
                <w:rPr>
                  <w:b/>
                  <w:bCs/>
                  <w:color w:val="0563C1"/>
                  <w:sz w:val="26"/>
                  <w:szCs w:val="26"/>
                </w:rPr>
                <w:t>2.001842</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 xml:space="preserve">Cho phép trường tiểu học </w:t>
            </w:r>
            <w:r>
              <w:rPr>
                <w:sz w:val="26"/>
                <w:szCs w:val="26"/>
              </w:rPr>
              <w:t>hoạt động giáo dục</w:t>
            </w:r>
          </w:p>
        </w:tc>
        <w:tc>
          <w:tcPr>
            <w:tcW w:w="0" w:type="auto"/>
            <w:vAlign w:val="center"/>
          </w:tcPr>
          <w:p w:rsidR="00125825" w:rsidRDefault="00D72949">
            <w:pPr>
              <w:jc w:val="center"/>
            </w:pPr>
            <w:r>
              <w:rPr>
                <w:sz w:val="26"/>
                <w:szCs w:val="26"/>
              </w:rPr>
              <w:t>Giáo dục tiểu học</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t>17</w:t>
            </w:r>
          </w:p>
        </w:tc>
        <w:tc>
          <w:tcPr>
            <w:tcW w:w="0" w:type="auto"/>
            <w:vAlign w:val="center"/>
          </w:tcPr>
          <w:p w:rsidR="00125825" w:rsidRDefault="00D72949">
            <w:pPr>
              <w:jc w:val="center"/>
            </w:pPr>
            <w:hyperlink r:id="rId44" w:history="1">
              <w:r>
                <w:rPr>
                  <w:b/>
                  <w:bCs/>
                  <w:color w:val="0563C1"/>
                  <w:sz w:val="26"/>
                  <w:szCs w:val="26"/>
                </w:rPr>
                <w:t>1.012963</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Thành lập hoặc cho phép thành lập trường tiểu học</w:t>
            </w:r>
          </w:p>
        </w:tc>
        <w:tc>
          <w:tcPr>
            <w:tcW w:w="0" w:type="auto"/>
            <w:vAlign w:val="center"/>
          </w:tcPr>
          <w:p w:rsidR="00125825" w:rsidRDefault="00D72949">
            <w:pPr>
              <w:jc w:val="center"/>
            </w:pPr>
            <w:r>
              <w:rPr>
                <w:sz w:val="26"/>
                <w:szCs w:val="26"/>
              </w:rPr>
              <w:t>Giáo dục tiểu học</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t>18</w:t>
            </w:r>
          </w:p>
        </w:tc>
        <w:tc>
          <w:tcPr>
            <w:tcW w:w="0" w:type="auto"/>
            <w:vAlign w:val="center"/>
          </w:tcPr>
          <w:p w:rsidR="00125825" w:rsidRDefault="00D72949">
            <w:pPr>
              <w:jc w:val="center"/>
            </w:pPr>
            <w:hyperlink r:id="rId46" w:history="1">
              <w:r>
                <w:rPr>
                  <w:b/>
                  <w:bCs/>
                  <w:color w:val="0563C1"/>
                  <w:sz w:val="26"/>
                  <w:szCs w:val="26"/>
                </w:rPr>
                <w:t>1.004563</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Sáp nhập, chia, tách trường tiểu học</w:t>
            </w:r>
          </w:p>
        </w:tc>
        <w:tc>
          <w:tcPr>
            <w:tcW w:w="0" w:type="auto"/>
            <w:vAlign w:val="center"/>
          </w:tcPr>
          <w:p w:rsidR="00125825" w:rsidRDefault="00D72949">
            <w:pPr>
              <w:jc w:val="center"/>
            </w:pPr>
            <w:r>
              <w:rPr>
                <w:sz w:val="26"/>
                <w:szCs w:val="26"/>
              </w:rPr>
              <w:t>Giáo dục tiểu học</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t>19</w:t>
            </w:r>
          </w:p>
        </w:tc>
        <w:tc>
          <w:tcPr>
            <w:tcW w:w="0" w:type="auto"/>
            <w:vAlign w:val="center"/>
          </w:tcPr>
          <w:p w:rsidR="00125825" w:rsidRDefault="00D72949">
            <w:pPr>
              <w:jc w:val="center"/>
            </w:pPr>
            <w:hyperlink r:id="rId48" w:history="1">
              <w:r>
                <w:rPr>
                  <w:b/>
                  <w:bCs/>
                  <w:color w:val="0563C1"/>
                  <w:sz w:val="26"/>
                  <w:szCs w:val="26"/>
                </w:rPr>
                <w:t>1.001639</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Giải thể trường tiểu học (theo đề nghị của tổ chức, cá nhân đề nghị thành lập trường tiểu học)</w:t>
            </w:r>
          </w:p>
        </w:tc>
        <w:tc>
          <w:tcPr>
            <w:tcW w:w="0" w:type="auto"/>
            <w:vAlign w:val="center"/>
          </w:tcPr>
          <w:p w:rsidR="00125825" w:rsidRDefault="00D72949">
            <w:pPr>
              <w:jc w:val="center"/>
            </w:pPr>
            <w:r>
              <w:rPr>
                <w:sz w:val="26"/>
                <w:szCs w:val="26"/>
              </w:rPr>
              <w:t>Giáo dục tiểu học</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rcRect/>
                          <a:stretch>
                            <a:fillRect/>
                          </a:stretch>
                        </pic:blipFill>
                        <pic:spPr bwMode="auto">
                          <a:xfrm>
                            <a:off x="0" y="0"/>
                            <a:ext cx="952500" cy="952500"/>
                          </a:xfrm>
                          <a:prstGeom prst="rect">
                            <a:avLst/>
                          </a:prstGeom>
                        </pic:spPr>
                      </pic:pic>
                    </a:graphicData>
                  </a:graphic>
                </wp:inline>
              </w:drawing>
            </w:r>
          </w:p>
        </w:tc>
      </w:tr>
      <w:tr w:rsidR="00125825">
        <w:tc>
          <w:tcPr>
            <w:tcW w:w="0" w:type="auto"/>
            <w:gridSpan w:val="5"/>
            <w:shd w:val="clear" w:color="auto" w:fill="F8FAFC"/>
          </w:tcPr>
          <w:p w:rsidR="00125825" w:rsidRDefault="00D72949">
            <w:pPr>
              <w:spacing w:before="100" w:after="100"/>
            </w:pPr>
            <w:bookmarkStart w:id="7" w:name="BM_DOMAIN_14"/>
            <w:r>
              <w:rPr>
                <w:b/>
                <w:bCs/>
                <w:sz w:val="24"/>
                <w:szCs w:val="24"/>
              </w:rPr>
              <w:t>6. LĨNH VỰC GIÁO DỤC TRUNG HỌC</w:t>
            </w:r>
            <w:bookmarkEnd w:id="7"/>
          </w:p>
        </w:tc>
      </w:tr>
      <w:tr w:rsidR="00125825">
        <w:trPr>
          <w:cantSplit/>
        </w:trPr>
        <w:tc>
          <w:tcPr>
            <w:tcW w:w="0" w:type="auto"/>
            <w:vAlign w:val="center"/>
          </w:tcPr>
          <w:p w:rsidR="00125825" w:rsidRDefault="00D72949">
            <w:pPr>
              <w:jc w:val="center"/>
              <w:rPr>
                <w:sz w:val="26"/>
                <w:szCs w:val="26"/>
              </w:rPr>
            </w:pPr>
            <w:r>
              <w:rPr>
                <w:sz w:val="26"/>
                <w:szCs w:val="26"/>
              </w:rPr>
              <w:t>20</w:t>
            </w:r>
          </w:p>
        </w:tc>
        <w:tc>
          <w:tcPr>
            <w:tcW w:w="0" w:type="auto"/>
            <w:vAlign w:val="center"/>
          </w:tcPr>
          <w:p w:rsidR="00125825" w:rsidRDefault="00D72949">
            <w:pPr>
              <w:jc w:val="center"/>
            </w:pPr>
            <w:hyperlink r:id="rId50" w:history="1">
              <w:r>
                <w:rPr>
                  <w:b/>
                  <w:bCs/>
                  <w:color w:val="0563C1"/>
                  <w:sz w:val="26"/>
                  <w:szCs w:val="26"/>
                </w:rPr>
                <w:t>3.000182</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Tuyển sinh trung học cơ sở</w:t>
            </w:r>
          </w:p>
        </w:tc>
        <w:tc>
          <w:tcPr>
            <w:tcW w:w="0" w:type="auto"/>
            <w:vAlign w:val="center"/>
          </w:tcPr>
          <w:p w:rsidR="00125825" w:rsidRDefault="00D72949">
            <w:pPr>
              <w:jc w:val="center"/>
            </w:pPr>
            <w:r>
              <w:rPr>
                <w:sz w:val="26"/>
                <w:szCs w:val="26"/>
              </w:rPr>
              <w:t>Giáo dục trung học</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t>21</w:t>
            </w:r>
          </w:p>
        </w:tc>
        <w:tc>
          <w:tcPr>
            <w:tcW w:w="0" w:type="auto"/>
            <w:vAlign w:val="center"/>
          </w:tcPr>
          <w:p w:rsidR="00125825" w:rsidRDefault="00D72949">
            <w:pPr>
              <w:jc w:val="center"/>
            </w:pPr>
            <w:hyperlink r:id="rId52" w:history="1">
              <w:r>
                <w:rPr>
                  <w:b/>
                  <w:bCs/>
                  <w:color w:val="0563C1"/>
                  <w:sz w:val="26"/>
                  <w:szCs w:val="26"/>
                </w:rPr>
                <w:t>1.012967</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Sáp nhập, chia, tách trường trung học cơ sở, trường phổ thông có nhiều cấp học có cấp học cao nhất là trung học cơ sở</w:t>
            </w:r>
          </w:p>
        </w:tc>
        <w:tc>
          <w:tcPr>
            <w:tcW w:w="0" w:type="auto"/>
            <w:vAlign w:val="center"/>
          </w:tcPr>
          <w:p w:rsidR="00125825" w:rsidRDefault="00D72949">
            <w:pPr>
              <w:jc w:val="center"/>
            </w:pPr>
            <w:r>
              <w:rPr>
                <w:sz w:val="26"/>
                <w:szCs w:val="26"/>
              </w:rPr>
              <w:t>Giáo dục trung học</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lastRenderedPageBreak/>
              <w:t>22</w:t>
            </w:r>
          </w:p>
        </w:tc>
        <w:tc>
          <w:tcPr>
            <w:tcW w:w="0" w:type="auto"/>
            <w:vAlign w:val="center"/>
          </w:tcPr>
          <w:p w:rsidR="00125825" w:rsidRDefault="00D72949">
            <w:pPr>
              <w:jc w:val="center"/>
            </w:pPr>
            <w:hyperlink r:id="rId54" w:history="1">
              <w:r>
                <w:rPr>
                  <w:b/>
                  <w:bCs/>
                  <w:color w:val="0563C1"/>
                  <w:sz w:val="26"/>
                  <w:szCs w:val="26"/>
                </w:rPr>
                <w:t>1.012</w:t>
              </w:r>
              <w:r>
                <w:rPr>
                  <w:b/>
                  <w:bCs/>
                  <w:color w:val="0563C1"/>
                  <w:sz w:val="26"/>
                  <w:szCs w:val="26"/>
                </w:rPr>
                <w:t>968</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Giải thể trường trung học cơ sở, trường phổ thông có nhiều cấp học có cấp học cao nhất là trung học cơ sở (Theo đề nghị của tổ chức, cá nhân thành lập trường)</w:t>
            </w:r>
          </w:p>
        </w:tc>
        <w:tc>
          <w:tcPr>
            <w:tcW w:w="0" w:type="auto"/>
            <w:vAlign w:val="center"/>
          </w:tcPr>
          <w:p w:rsidR="00125825" w:rsidRDefault="00D72949">
            <w:pPr>
              <w:jc w:val="center"/>
            </w:pPr>
            <w:r>
              <w:rPr>
                <w:sz w:val="26"/>
                <w:szCs w:val="26"/>
              </w:rPr>
              <w:t>Giáo dục trung học</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t>23</w:t>
            </w:r>
          </w:p>
        </w:tc>
        <w:tc>
          <w:tcPr>
            <w:tcW w:w="0" w:type="auto"/>
            <w:vAlign w:val="center"/>
          </w:tcPr>
          <w:p w:rsidR="00125825" w:rsidRDefault="00D72949">
            <w:pPr>
              <w:jc w:val="center"/>
            </w:pPr>
            <w:hyperlink r:id="rId56" w:history="1">
              <w:r>
                <w:rPr>
                  <w:b/>
                  <w:bCs/>
                  <w:color w:val="0563C1"/>
                  <w:sz w:val="26"/>
                  <w:szCs w:val="26"/>
                </w:rPr>
                <w:t>1.012964</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Thành lập hoặc cho phép thành lập trường trung học cơ sở, trường phổ thông có nhiều cấp học có cấp học cao nhất là trung học cơ sở</w:t>
            </w:r>
          </w:p>
        </w:tc>
        <w:tc>
          <w:tcPr>
            <w:tcW w:w="0" w:type="auto"/>
            <w:vAlign w:val="center"/>
          </w:tcPr>
          <w:p w:rsidR="00125825" w:rsidRDefault="00D72949">
            <w:pPr>
              <w:jc w:val="center"/>
            </w:pPr>
            <w:r>
              <w:rPr>
                <w:sz w:val="26"/>
                <w:szCs w:val="26"/>
              </w:rPr>
              <w:t>Giáo dục trung học</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t>24</w:t>
            </w:r>
          </w:p>
        </w:tc>
        <w:tc>
          <w:tcPr>
            <w:tcW w:w="0" w:type="auto"/>
            <w:vAlign w:val="center"/>
          </w:tcPr>
          <w:p w:rsidR="00125825" w:rsidRDefault="00D72949">
            <w:pPr>
              <w:jc w:val="center"/>
            </w:pPr>
            <w:hyperlink r:id="rId58" w:history="1">
              <w:r>
                <w:rPr>
                  <w:b/>
                  <w:bCs/>
                  <w:color w:val="0563C1"/>
                  <w:sz w:val="26"/>
                  <w:szCs w:val="26"/>
                </w:rPr>
                <w:t>1.012965</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Cho phép trường trung học cơ sở, trường phổ thông có nhiều cấp học có cấp học cao nhất là trung học cơ sở hoạt động giáo dục</w:t>
            </w:r>
          </w:p>
        </w:tc>
        <w:tc>
          <w:tcPr>
            <w:tcW w:w="0" w:type="auto"/>
            <w:vAlign w:val="center"/>
          </w:tcPr>
          <w:p w:rsidR="00125825" w:rsidRDefault="00D72949">
            <w:pPr>
              <w:jc w:val="center"/>
            </w:pPr>
            <w:r>
              <w:rPr>
                <w:sz w:val="26"/>
                <w:szCs w:val="26"/>
              </w:rPr>
              <w:t>Giáo dục trung học</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
                          <a:srcRect/>
                          <a:stretch>
                            <a:fillRect/>
                          </a:stretch>
                        </pic:blipFill>
                        <pic:spPr bwMode="auto">
                          <a:xfrm>
                            <a:off x="0" y="0"/>
                            <a:ext cx="952500" cy="952500"/>
                          </a:xfrm>
                          <a:prstGeom prst="rect">
                            <a:avLst/>
                          </a:prstGeom>
                        </pic:spPr>
                      </pic:pic>
                    </a:graphicData>
                  </a:graphic>
                </wp:inline>
              </w:drawing>
            </w:r>
          </w:p>
        </w:tc>
      </w:tr>
      <w:tr w:rsidR="00125825">
        <w:tc>
          <w:tcPr>
            <w:tcW w:w="0" w:type="auto"/>
            <w:gridSpan w:val="5"/>
            <w:shd w:val="clear" w:color="auto" w:fill="F8FAFC"/>
          </w:tcPr>
          <w:p w:rsidR="00125825" w:rsidRDefault="00D72949">
            <w:pPr>
              <w:spacing w:before="100" w:after="100"/>
            </w:pPr>
            <w:bookmarkStart w:id="8" w:name="BM_DOMAIN_15"/>
            <w:r>
              <w:rPr>
                <w:b/>
                <w:bCs/>
                <w:sz w:val="24"/>
                <w:szCs w:val="24"/>
              </w:rPr>
              <w:t>7. L</w:t>
            </w:r>
            <w:r>
              <w:rPr>
                <w:b/>
                <w:bCs/>
                <w:sz w:val="24"/>
                <w:szCs w:val="24"/>
              </w:rPr>
              <w:t>ĨNH VỰC GIÁO DỤC VÀ ĐÀO TẠO THUỘC HỆ THỐNG GIÁO DỤC QUỐC DÂN</w:t>
            </w:r>
            <w:bookmarkEnd w:id="8"/>
          </w:p>
        </w:tc>
      </w:tr>
      <w:tr w:rsidR="00125825">
        <w:trPr>
          <w:cantSplit/>
        </w:trPr>
        <w:tc>
          <w:tcPr>
            <w:tcW w:w="0" w:type="auto"/>
            <w:vAlign w:val="center"/>
          </w:tcPr>
          <w:p w:rsidR="00125825" w:rsidRDefault="00D72949">
            <w:pPr>
              <w:jc w:val="center"/>
              <w:rPr>
                <w:sz w:val="26"/>
                <w:szCs w:val="26"/>
              </w:rPr>
            </w:pPr>
            <w:r>
              <w:rPr>
                <w:sz w:val="26"/>
                <w:szCs w:val="26"/>
              </w:rPr>
              <w:t>25</w:t>
            </w:r>
          </w:p>
        </w:tc>
        <w:tc>
          <w:tcPr>
            <w:tcW w:w="0" w:type="auto"/>
            <w:vAlign w:val="center"/>
          </w:tcPr>
          <w:p w:rsidR="00125825" w:rsidRDefault="00D72949">
            <w:pPr>
              <w:jc w:val="center"/>
            </w:pPr>
            <w:hyperlink r:id="rId60" w:history="1">
              <w:r>
                <w:rPr>
                  <w:b/>
                  <w:bCs/>
                  <w:color w:val="0563C1"/>
                  <w:sz w:val="26"/>
                  <w:szCs w:val="26"/>
                </w:rPr>
                <w:t>1.014997</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 xml:space="preserve">Xét, cấp học bổng chính sách đối với học viên cơ sở giáo dục nghề nghiệp tư thục </w:t>
            </w:r>
            <w:r>
              <w:rPr>
                <w:sz w:val="26"/>
                <w:szCs w:val="26"/>
              </w:rPr>
              <w:t>dành cho thương binh, người khuyết tật</w:t>
            </w:r>
          </w:p>
        </w:tc>
        <w:tc>
          <w:tcPr>
            <w:tcW w:w="0" w:type="auto"/>
            <w:vAlign w:val="center"/>
          </w:tcPr>
          <w:p w:rsidR="00125825" w:rsidRDefault="00D72949">
            <w:pPr>
              <w:jc w:val="center"/>
            </w:pPr>
            <w:r>
              <w:rPr>
                <w:sz w:val="26"/>
                <w:szCs w:val="26"/>
              </w:rPr>
              <w:t>Giáo dục và Đào tạo thuộc hệ thống giáo dục quốc dân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t>26</w:t>
            </w:r>
          </w:p>
        </w:tc>
        <w:tc>
          <w:tcPr>
            <w:tcW w:w="0" w:type="auto"/>
            <w:vAlign w:val="center"/>
          </w:tcPr>
          <w:p w:rsidR="00125825" w:rsidRDefault="00D72949">
            <w:pPr>
              <w:jc w:val="center"/>
            </w:pPr>
            <w:hyperlink r:id="rId62" w:history="1">
              <w:r>
                <w:rPr>
                  <w:b/>
                  <w:bCs/>
                  <w:color w:val="0563C1"/>
                  <w:sz w:val="26"/>
                  <w:szCs w:val="26"/>
                </w:rPr>
                <w:t>2.002770</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Xét duyệt học sinh bán trú, học viên bán trú hỗ trợ</w:t>
            </w:r>
            <w:r>
              <w:rPr>
                <w:sz w:val="26"/>
                <w:szCs w:val="26"/>
              </w:rPr>
              <w:t xml:space="preserve"> kinh phí, hỗ trợ gạo</w:t>
            </w:r>
          </w:p>
        </w:tc>
        <w:tc>
          <w:tcPr>
            <w:tcW w:w="0" w:type="auto"/>
            <w:vAlign w:val="center"/>
          </w:tcPr>
          <w:p w:rsidR="00125825" w:rsidRDefault="00D72949">
            <w:pPr>
              <w:jc w:val="center"/>
            </w:pPr>
            <w:r>
              <w:rPr>
                <w:sz w:val="26"/>
                <w:szCs w:val="26"/>
              </w:rPr>
              <w:t>Giáo dục và Đào tạo thuộc hệ thống giáo dục quốc dân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t>27</w:t>
            </w:r>
          </w:p>
        </w:tc>
        <w:tc>
          <w:tcPr>
            <w:tcW w:w="0" w:type="auto"/>
            <w:vAlign w:val="center"/>
          </w:tcPr>
          <w:p w:rsidR="00125825" w:rsidRDefault="00D72949">
            <w:pPr>
              <w:jc w:val="center"/>
            </w:pPr>
            <w:hyperlink r:id="rId64" w:history="1">
              <w:r>
                <w:rPr>
                  <w:b/>
                  <w:bCs/>
                  <w:color w:val="0563C1"/>
                  <w:sz w:val="26"/>
                  <w:szCs w:val="26"/>
                </w:rPr>
                <w:t>2.002771</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Xét duyệt trẻ em nhà trẻ bán trú hỗ trợ kinh phí, hỗ trợ gạo</w:t>
            </w:r>
          </w:p>
        </w:tc>
        <w:tc>
          <w:tcPr>
            <w:tcW w:w="0" w:type="auto"/>
            <w:vAlign w:val="center"/>
          </w:tcPr>
          <w:p w:rsidR="00125825" w:rsidRDefault="00D72949">
            <w:pPr>
              <w:jc w:val="center"/>
            </w:pPr>
            <w:r>
              <w:rPr>
                <w:sz w:val="26"/>
                <w:szCs w:val="26"/>
              </w:rPr>
              <w:t>Giáo dụ</w:t>
            </w:r>
            <w:r>
              <w:rPr>
                <w:sz w:val="26"/>
                <w:szCs w:val="26"/>
              </w:rPr>
              <w:t>c và Đào tạo thuộc hệ thống giáo dục quốc dân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lastRenderedPageBreak/>
              <w:t>28</w:t>
            </w:r>
          </w:p>
        </w:tc>
        <w:tc>
          <w:tcPr>
            <w:tcW w:w="0" w:type="auto"/>
            <w:vAlign w:val="center"/>
          </w:tcPr>
          <w:p w:rsidR="00125825" w:rsidRDefault="00D72949">
            <w:pPr>
              <w:jc w:val="center"/>
            </w:pPr>
            <w:hyperlink r:id="rId66" w:history="1">
              <w:r>
                <w:rPr>
                  <w:b/>
                  <w:bCs/>
                  <w:color w:val="0563C1"/>
                  <w:sz w:val="26"/>
                  <w:szCs w:val="26"/>
                </w:rPr>
                <w:t>1.014337</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 xml:space="preserve">Đề nghị hỗ trợ chi phí học tập trong cơ sở giáo dục mầm non dân lập, tư thục; trường tiểu học tư </w:t>
            </w:r>
            <w:r>
              <w:rPr>
                <w:sz w:val="26"/>
                <w:szCs w:val="26"/>
              </w:rPr>
              <w:t>thục, trường trung học cơ sở tư thục, cơ sở giáo dục thường xuyên tư thục; cơ sở giáo dục mầm non, trường tiểu học, trung học cơ sở trong các trường đại học, cao đẳng, viện nghiên cứu</w:t>
            </w:r>
          </w:p>
        </w:tc>
        <w:tc>
          <w:tcPr>
            <w:tcW w:w="0" w:type="auto"/>
            <w:vAlign w:val="center"/>
          </w:tcPr>
          <w:p w:rsidR="00125825" w:rsidRDefault="00D72949">
            <w:pPr>
              <w:jc w:val="center"/>
            </w:pPr>
            <w:r>
              <w:rPr>
                <w:sz w:val="26"/>
                <w:szCs w:val="26"/>
              </w:rPr>
              <w:t>Giáo dục và Đào tạo thuộc hệ thống giáo dục quốc dân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t>29</w:t>
            </w:r>
          </w:p>
        </w:tc>
        <w:tc>
          <w:tcPr>
            <w:tcW w:w="0" w:type="auto"/>
            <w:vAlign w:val="center"/>
          </w:tcPr>
          <w:p w:rsidR="00125825" w:rsidRDefault="00D72949">
            <w:pPr>
              <w:jc w:val="center"/>
            </w:pPr>
            <w:hyperlink r:id="rId68" w:history="1">
              <w:r>
                <w:rPr>
                  <w:b/>
                  <w:bCs/>
                  <w:color w:val="0563C1"/>
                  <w:sz w:val="26"/>
                  <w:szCs w:val="26"/>
                </w:rPr>
                <w:t>1.014335</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Đề nghị miễn, giảm học phí trong cơ sở giáo dục nghề nghiệp, cơ sở giáo dục đại học tư thục và cơ sở giáo dục nghề nghiệp, cơ sở giáo dục đại học thuộc</w:t>
            </w:r>
            <w:r>
              <w:rPr>
                <w:sz w:val="26"/>
                <w:szCs w:val="26"/>
              </w:rPr>
              <w:t xml:space="preserve"> tổ chức kinh tế, doanh nghiệp nhà nước</w:t>
            </w:r>
          </w:p>
        </w:tc>
        <w:tc>
          <w:tcPr>
            <w:tcW w:w="0" w:type="auto"/>
            <w:vAlign w:val="center"/>
          </w:tcPr>
          <w:p w:rsidR="00125825" w:rsidRDefault="00D72949">
            <w:pPr>
              <w:jc w:val="center"/>
            </w:pPr>
            <w:r>
              <w:rPr>
                <w:sz w:val="26"/>
                <w:szCs w:val="26"/>
              </w:rPr>
              <w:t>Giáo dục và Đào tạo thuộc hệ thống giáo dục quốc dân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t>30</w:t>
            </w:r>
          </w:p>
        </w:tc>
        <w:tc>
          <w:tcPr>
            <w:tcW w:w="0" w:type="auto"/>
            <w:vAlign w:val="center"/>
          </w:tcPr>
          <w:p w:rsidR="00125825" w:rsidRDefault="00D72949">
            <w:pPr>
              <w:jc w:val="center"/>
            </w:pPr>
            <w:hyperlink r:id="rId70" w:history="1">
              <w:r>
                <w:rPr>
                  <w:b/>
                  <w:bCs/>
                  <w:color w:val="0563C1"/>
                  <w:sz w:val="26"/>
                  <w:szCs w:val="26"/>
                </w:rPr>
                <w:t>1.014336</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 xml:space="preserve">Đề nghị hỗ trợ chi phí học tập trong cơ sở giáo </w:t>
            </w:r>
            <w:r>
              <w:rPr>
                <w:sz w:val="26"/>
                <w:szCs w:val="26"/>
              </w:rPr>
              <w:t>dục mầm non công lập, cơ sở giáo dục phổ thông công lập, cơ sở giáo dục công lập thực hiện chương trình giáo dục phổ thông</w:t>
            </w:r>
          </w:p>
        </w:tc>
        <w:tc>
          <w:tcPr>
            <w:tcW w:w="0" w:type="auto"/>
            <w:vAlign w:val="center"/>
          </w:tcPr>
          <w:p w:rsidR="00125825" w:rsidRDefault="00D72949">
            <w:pPr>
              <w:jc w:val="center"/>
            </w:pPr>
            <w:r>
              <w:rPr>
                <w:sz w:val="26"/>
                <w:szCs w:val="26"/>
              </w:rPr>
              <w:t>Giáo dục và Đào tạo thuộc hệ thống giáo dục quốc dân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t>31</w:t>
            </w:r>
          </w:p>
        </w:tc>
        <w:tc>
          <w:tcPr>
            <w:tcW w:w="0" w:type="auto"/>
            <w:vAlign w:val="center"/>
          </w:tcPr>
          <w:p w:rsidR="00125825" w:rsidRDefault="00D72949">
            <w:pPr>
              <w:jc w:val="center"/>
            </w:pPr>
            <w:hyperlink r:id="rId72" w:history="1">
              <w:r>
                <w:rPr>
                  <w:b/>
                  <w:bCs/>
                  <w:color w:val="0563C1"/>
                  <w:sz w:val="26"/>
                  <w:szCs w:val="26"/>
                </w:rPr>
                <w:t>1.008951</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Hỗ trợ đối với giáo viên mầm non làm việc tại cơ sở giáo dục mầm non dân lập, tư thục ở địa bàn có khu công nghiệp</w:t>
            </w:r>
          </w:p>
        </w:tc>
        <w:tc>
          <w:tcPr>
            <w:tcW w:w="0" w:type="auto"/>
            <w:vAlign w:val="center"/>
          </w:tcPr>
          <w:p w:rsidR="00125825" w:rsidRDefault="00D72949">
            <w:pPr>
              <w:jc w:val="center"/>
            </w:pPr>
            <w:r>
              <w:rPr>
                <w:sz w:val="26"/>
                <w:szCs w:val="26"/>
              </w:rPr>
              <w:t>Giáo dục và Đào tạo thuộc hệ thống giáo dục quốc dân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t>32</w:t>
            </w:r>
          </w:p>
        </w:tc>
        <w:tc>
          <w:tcPr>
            <w:tcW w:w="0" w:type="auto"/>
            <w:vAlign w:val="center"/>
          </w:tcPr>
          <w:p w:rsidR="00125825" w:rsidRDefault="00D72949">
            <w:pPr>
              <w:jc w:val="center"/>
            </w:pPr>
            <w:hyperlink r:id="rId74" w:history="1">
              <w:r>
                <w:rPr>
                  <w:b/>
                  <w:bCs/>
                  <w:color w:val="0563C1"/>
                  <w:sz w:val="26"/>
                  <w:szCs w:val="26"/>
                </w:rPr>
                <w:t>1.008725</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 xml:space="preserve">Chuyển đổi trường tiểu học tư thục, trường trung học cơ sở tư thục và trường phổ thông tư thục có nhiều cấp học có cấp học cao nhất là trung học cơ sở </w:t>
            </w:r>
            <w:r>
              <w:rPr>
                <w:sz w:val="26"/>
                <w:szCs w:val="26"/>
              </w:rPr>
              <w:t>do nhà đầu tư trong nước đầu tư sang trường phổ thông tư thục hoạt động không vì lợi nhuận</w:t>
            </w:r>
          </w:p>
        </w:tc>
        <w:tc>
          <w:tcPr>
            <w:tcW w:w="0" w:type="auto"/>
            <w:vAlign w:val="center"/>
          </w:tcPr>
          <w:p w:rsidR="00125825" w:rsidRDefault="00D72949">
            <w:pPr>
              <w:jc w:val="center"/>
            </w:pPr>
            <w:r>
              <w:rPr>
                <w:sz w:val="26"/>
                <w:szCs w:val="26"/>
              </w:rPr>
              <w:t>Giáo dục và Đào tạo thuộc hệ thống giáo dục quốc dân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t>33</w:t>
            </w:r>
          </w:p>
        </w:tc>
        <w:tc>
          <w:tcPr>
            <w:tcW w:w="0" w:type="auto"/>
            <w:vAlign w:val="center"/>
          </w:tcPr>
          <w:p w:rsidR="00125825" w:rsidRDefault="00D72949">
            <w:pPr>
              <w:jc w:val="center"/>
            </w:pPr>
            <w:hyperlink r:id="rId76" w:history="1">
              <w:r>
                <w:rPr>
                  <w:b/>
                  <w:bCs/>
                  <w:color w:val="0563C1"/>
                  <w:sz w:val="26"/>
                  <w:szCs w:val="26"/>
                </w:rPr>
                <w:t>1.008950</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Trợ cấp đối với trẻ em mầm non là con công nhân, người lao động làm việc tại khu công nghiệp</w:t>
            </w:r>
          </w:p>
        </w:tc>
        <w:tc>
          <w:tcPr>
            <w:tcW w:w="0" w:type="auto"/>
            <w:vAlign w:val="center"/>
          </w:tcPr>
          <w:p w:rsidR="00125825" w:rsidRDefault="00D72949">
            <w:pPr>
              <w:jc w:val="center"/>
            </w:pPr>
            <w:r>
              <w:rPr>
                <w:sz w:val="26"/>
                <w:szCs w:val="26"/>
              </w:rPr>
              <w:t>Giáo dục và Đào tạo thuộc hệ thống giáo dục quốc dân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lastRenderedPageBreak/>
              <w:t>34</w:t>
            </w:r>
          </w:p>
        </w:tc>
        <w:tc>
          <w:tcPr>
            <w:tcW w:w="0" w:type="auto"/>
            <w:vAlign w:val="center"/>
          </w:tcPr>
          <w:p w:rsidR="00125825" w:rsidRDefault="00D72949">
            <w:pPr>
              <w:jc w:val="center"/>
            </w:pPr>
            <w:hyperlink r:id="rId78" w:history="1">
              <w:r>
                <w:rPr>
                  <w:b/>
                  <w:bCs/>
                  <w:color w:val="0563C1"/>
                  <w:sz w:val="26"/>
                  <w:szCs w:val="26"/>
                </w:rPr>
                <w:t>1.003702</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Hỗ trợ học tập đối với trẻ mẫu giáo, học sinh tiểu học, học sinh trung học cơ sở, sinh viên các dân tộc thiểu số rất ít người</w:t>
            </w:r>
          </w:p>
        </w:tc>
        <w:tc>
          <w:tcPr>
            <w:tcW w:w="0" w:type="auto"/>
            <w:vAlign w:val="center"/>
          </w:tcPr>
          <w:p w:rsidR="00125825" w:rsidRDefault="00D72949">
            <w:pPr>
              <w:jc w:val="center"/>
            </w:pPr>
            <w:r>
              <w:rPr>
                <w:sz w:val="26"/>
                <w:szCs w:val="26"/>
              </w:rPr>
              <w:t>Giáo dục và Đào tạo thuộc hệ thống giáo dục quốc dân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t>35</w:t>
            </w:r>
          </w:p>
        </w:tc>
        <w:tc>
          <w:tcPr>
            <w:tcW w:w="0" w:type="auto"/>
            <w:vAlign w:val="center"/>
          </w:tcPr>
          <w:p w:rsidR="00125825" w:rsidRDefault="00D72949">
            <w:pPr>
              <w:jc w:val="center"/>
            </w:pPr>
            <w:hyperlink r:id="rId80" w:history="1">
              <w:r>
                <w:rPr>
                  <w:b/>
                  <w:bCs/>
                  <w:color w:val="0563C1"/>
                  <w:sz w:val="26"/>
                  <w:szCs w:val="26"/>
                </w:rPr>
                <w:t>1.001622</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Hỗ trợ ăn trưa đối với trẻ em mẫu giáo</w:t>
            </w:r>
          </w:p>
        </w:tc>
        <w:tc>
          <w:tcPr>
            <w:tcW w:w="0" w:type="auto"/>
            <w:vAlign w:val="center"/>
          </w:tcPr>
          <w:p w:rsidR="00125825" w:rsidRDefault="00D72949">
            <w:pPr>
              <w:jc w:val="center"/>
            </w:pPr>
            <w:r>
              <w:rPr>
                <w:sz w:val="26"/>
                <w:szCs w:val="26"/>
              </w:rPr>
              <w:t>Giáo dục và Đào tạo thuộc hệ thống giáo dục quốc dân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
                          <a:srcRect/>
                          <a:stretch>
                            <a:fillRect/>
                          </a:stretch>
                        </pic:blipFill>
                        <pic:spPr bwMode="auto">
                          <a:xfrm>
                            <a:off x="0" y="0"/>
                            <a:ext cx="952500" cy="952500"/>
                          </a:xfrm>
                          <a:prstGeom prst="rect">
                            <a:avLst/>
                          </a:prstGeom>
                        </pic:spPr>
                      </pic:pic>
                    </a:graphicData>
                  </a:graphic>
                </wp:inline>
              </w:drawing>
            </w:r>
          </w:p>
        </w:tc>
      </w:tr>
      <w:tr w:rsidR="00125825">
        <w:trPr>
          <w:cantSplit/>
        </w:trPr>
        <w:tc>
          <w:tcPr>
            <w:tcW w:w="0" w:type="auto"/>
            <w:vAlign w:val="center"/>
          </w:tcPr>
          <w:p w:rsidR="00125825" w:rsidRDefault="00D72949">
            <w:pPr>
              <w:jc w:val="center"/>
              <w:rPr>
                <w:sz w:val="26"/>
                <w:szCs w:val="26"/>
              </w:rPr>
            </w:pPr>
            <w:r>
              <w:rPr>
                <w:sz w:val="26"/>
                <w:szCs w:val="26"/>
              </w:rPr>
              <w:t>36</w:t>
            </w:r>
          </w:p>
        </w:tc>
        <w:tc>
          <w:tcPr>
            <w:tcW w:w="0" w:type="auto"/>
            <w:vAlign w:val="center"/>
          </w:tcPr>
          <w:p w:rsidR="00125825" w:rsidRDefault="00D72949">
            <w:pPr>
              <w:jc w:val="center"/>
            </w:pPr>
            <w:hyperlink r:id="rId82" w:history="1">
              <w:r>
                <w:rPr>
                  <w:b/>
                  <w:bCs/>
                  <w:color w:val="0563C1"/>
                  <w:sz w:val="26"/>
                  <w:szCs w:val="26"/>
                </w:rPr>
                <w:t>1.001714</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 xml:space="preserve">Cấp </w:t>
            </w:r>
            <w:r>
              <w:rPr>
                <w:sz w:val="26"/>
                <w:szCs w:val="26"/>
              </w:rPr>
              <w:t>học bổng và hỗ trợ kinh phí mua phương tiện, đồ dùng học tập dùng riêng cho người khuyết tật học tại các cơ sở giáo dục</w:t>
            </w:r>
          </w:p>
        </w:tc>
        <w:tc>
          <w:tcPr>
            <w:tcW w:w="0" w:type="auto"/>
            <w:vAlign w:val="center"/>
          </w:tcPr>
          <w:p w:rsidR="00125825" w:rsidRDefault="00D72949">
            <w:pPr>
              <w:jc w:val="center"/>
            </w:pPr>
            <w:r>
              <w:rPr>
                <w:sz w:val="26"/>
                <w:szCs w:val="26"/>
              </w:rPr>
              <w:t>Giáo dục và Đào tạo thuộc hệ thống giáo dục quốc dân</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
                          <a:srcRect/>
                          <a:stretch>
                            <a:fillRect/>
                          </a:stretch>
                        </pic:blipFill>
                        <pic:spPr bwMode="auto">
                          <a:xfrm>
                            <a:off x="0" y="0"/>
                            <a:ext cx="952500" cy="952500"/>
                          </a:xfrm>
                          <a:prstGeom prst="rect">
                            <a:avLst/>
                          </a:prstGeom>
                        </pic:spPr>
                      </pic:pic>
                    </a:graphicData>
                  </a:graphic>
                </wp:inline>
              </w:drawing>
            </w:r>
          </w:p>
        </w:tc>
      </w:tr>
      <w:tr w:rsidR="00125825">
        <w:tc>
          <w:tcPr>
            <w:tcW w:w="0" w:type="auto"/>
            <w:gridSpan w:val="5"/>
            <w:shd w:val="clear" w:color="auto" w:fill="F8FAFC"/>
          </w:tcPr>
          <w:p w:rsidR="00125825" w:rsidRDefault="00D72949">
            <w:pPr>
              <w:spacing w:before="100" w:after="100"/>
            </w:pPr>
            <w:bookmarkStart w:id="9" w:name="BM_DOMAIN_16"/>
            <w:r>
              <w:rPr>
                <w:b/>
                <w:bCs/>
                <w:sz w:val="24"/>
                <w:szCs w:val="24"/>
              </w:rPr>
              <w:t>8. LĨNH VỰC THI, TUYỂN SINH</w:t>
            </w:r>
            <w:bookmarkEnd w:id="9"/>
          </w:p>
        </w:tc>
      </w:tr>
      <w:tr w:rsidR="00125825">
        <w:trPr>
          <w:cantSplit/>
        </w:trPr>
        <w:tc>
          <w:tcPr>
            <w:tcW w:w="0" w:type="auto"/>
            <w:vAlign w:val="center"/>
          </w:tcPr>
          <w:p w:rsidR="00125825" w:rsidRDefault="00D72949">
            <w:pPr>
              <w:jc w:val="center"/>
            </w:pPr>
            <w:r>
              <w:rPr>
                <w:sz w:val="26"/>
                <w:szCs w:val="26"/>
              </w:rPr>
              <w:t>37</w:t>
            </w:r>
          </w:p>
        </w:tc>
        <w:tc>
          <w:tcPr>
            <w:tcW w:w="0" w:type="auto"/>
            <w:vAlign w:val="center"/>
          </w:tcPr>
          <w:p w:rsidR="00125825" w:rsidRDefault="00D72949">
            <w:pPr>
              <w:jc w:val="center"/>
            </w:pPr>
            <w:hyperlink r:id="rId84" w:history="1">
              <w:r>
                <w:rPr>
                  <w:b/>
                  <w:bCs/>
                  <w:color w:val="0563C1"/>
                  <w:sz w:val="26"/>
                  <w:szCs w:val="26"/>
                </w:rPr>
                <w:t>1.005090</w:t>
              </w:r>
            </w:hyperlink>
          </w:p>
        </w:tc>
        <w:tc>
          <w:tcPr>
            <w:tcW w:w="0" w:type="auto"/>
            <w:tcMar>
              <w:top w:w="100" w:type="dxa"/>
              <w:left w:w="100" w:type="dxa"/>
              <w:bottom w:w="100" w:type="dxa"/>
              <w:right w:w="100" w:type="dxa"/>
            </w:tcMar>
            <w:vAlign w:val="center"/>
          </w:tcPr>
          <w:p w:rsidR="00125825" w:rsidRDefault="00D72949">
            <w:pPr>
              <w:jc w:val="both"/>
            </w:pPr>
            <w:r>
              <w:rPr>
                <w:sz w:val="26"/>
                <w:szCs w:val="26"/>
              </w:rPr>
              <w:t>Xét tuyển sinh vào trường phổ thông dân tộc nội trú</w:t>
            </w:r>
          </w:p>
        </w:tc>
        <w:tc>
          <w:tcPr>
            <w:tcW w:w="0" w:type="auto"/>
            <w:vAlign w:val="center"/>
          </w:tcPr>
          <w:p w:rsidR="00125825" w:rsidRDefault="00D72949">
            <w:pPr>
              <w:jc w:val="center"/>
            </w:pPr>
            <w:r>
              <w:rPr>
                <w:sz w:val="26"/>
                <w:szCs w:val="26"/>
              </w:rPr>
              <w:t>Thi, tuyển sinh</w:t>
            </w:r>
          </w:p>
        </w:tc>
        <w:tc>
          <w:tcPr>
            <w:tcW w:w="0" w:type="auto"/>
            <w:tcMar>
              <w:top w:w="100" w:type="dxa"/>
              <w:bottom w:w="100" w:type="dxa"/>
            </w:tcMar>
            <w:vAlign w:val="center"/>
          </w:tcPr>
          <w:p w:rsidR="00125825" w:rsidRDefault="00D72949">
            <w:pPr>
              <w:jc w:val="center"/>
            </w:pPr>
            <w:r>
              <w:rPr>
                <w:noProof/>
              </w:rPr>
              <w:drawing>
                <wp:inline distT="0" distB="0" distL="0" distR="0">
                  <wp:extent cx="952500" cy="9525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5"/>
                          <a:srcRect/>
                          <a:stretch>
                            <a:fillRect/>
                          </a:stretch>
                        </pic:blipFill>
                        <pic:spPr bwMode="auto">
                          <a:xfrm>
                            <a:off x="0" y="0"/>
                            <a:ext cx="952500" cy="952500"/>
                          </a:xfrm>
                          <a:prstGeom prst="rect">
                            <a:avLst/>
                          </a:prstGeom>
                        </pic:spPr>
                      </pic:pic>
                    </a:graphicData>
                  </a:graphic>
                </wp:inline>
              </w:drawing>
            </w:r>
          </w:p>
        </w:tc>
      </w:tr>
    </w:tbl>
    <w:p w:rsidR="00125825" w:rsidRDefault="00125825">
      <w:pPr>
        <w:sectPr w:rsidR="00125825">
          <w:headerReference w:type="default" r:id="rId86"/>
          <w:pgSz w:w="11906" w:h="16838"/>
          <w:pgMar w:top="1417" w:right="1134" w:bottom="1134" w:left="1701" w:header="708" w:footer="708" w:gutter="0"/>
          <w:cols w:space="720"/>
          <w:docGrid w:linePitch="360"/>
        </w:sectPr>
      </w:pPr>
    </w:p>
    <w:p w:rsidR="00125825" w:rsidRDefault="00125825">
      <w:bookmarkStart w:id="10" w:name="END_OF_DOC"/>
      <w:bookmarkEnd w:id="10"/>
    </w:p>
    <w:sectPr w:rsidR="00125825">
      <w:headerReference w:type="default" r:id="rId87"/>
      <w:pgSz w:w="11906" w:h="16838"/>
      <w:pgMar w:top="1417" w:right="1134" w:bottom="1134" w:left="1701"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2949" w:rsidRDefault="00D72949">
      <w:r>
        <w:separator/>
      </w:r>
    </w:p>
  </w:endnote>
  <w:endnote w:type="continuationSeparator" w:id="0">
    <w:p w:rsidR="00D72949" w:rsidRDefault="00D729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825" w:rsidRDefault="00D72949">
    <w:pPr>
      <w:jc w:val="center"/>
    </w:pPr>
    <w:r>
      <w:rPr>
        <w:i/>
        <w:iCs/>
        <w:color w:val="FFFFFF"/>
        <w:sz w:val="28"/>
        <w:szCs w:val="28"/>
      </w:rPr>
      <w:t>Hà Tĩnh, năm 2026</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825" w:rsidRDefault="00D72949">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2949" w:rsidRDefault="00D72949">
      <w:r>
        <w:separator/>
      </w:r>
    </w:p>
  </w:footnote>
  <w:footnote w:type="continuationSeparator" w:id="0">
    <w:p w:rsidR="00D72949" w:rsidRDefault="00D729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825" w:rsidRDefault="00D72949">
    <w:pPr>
      <w:tabs>
        <w:tab w:val="right" w:pos="9071"/>
      </w:tabs>
    </w:pPr>
    <w:r>
      <w:rPr>
        <w:b/>
        <w:bCs/>
        <w:color w:val="D2232A"/>
        <w:sz w:val="24"/>
        <w:szCs w:val="24"/>
      </w:rPr>
      <w:t>BỘ GIÁO DỤC VÀ ĐÀO TẠO (37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BB5293">
      <w:rPr>
        <w:i/>
        <w:iCs/>
        <w:noProof/>
        <w:color w:val="1E293B"/>
        <w:sz w:val="24"/>
        <w:szCs w:val="24"/>
      </w:rPr>
      <w:t>8</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BB5293">
      <w:rPr>
        <w:noProof/>
      </w:rPr>
      <w:t>8</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5825" w:rsidRDefault="00D72949">
    <w:pPr>
      <w:tabs>
        <w:tab w:val="right" w:pos="9071"/>
      </w:tabs>
    </w:pP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BB5293">
      <w:rPr>
        <w:i/>
        <w:iCs/>
        <w:noProof/>
        <w:color w:val="1E293B"/>
        <w:sz w:val="24"/>
        <w:szCs w:val="24"/>
      </w:rPr>
      <w:t>9</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BB5293">
      <w:rPr>
        <w:noProof/>
      </w:rPr>
      <w:t>9</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90228C"/>
    <w:multiLevelType w:val="hybridMultilevel"/>
    <w:tmpl w:val="12A0F498"/>
    <w:lvl w:ilvl="0" w:tplc="167CF494">
      <w:start w:val="1"/>
      <w:numFmt w:val="bullet"/>
      <w:lvlText w:val="●"/>
      <w:lvlJc w:val="left"/>
      <w:pPr>
        <w:ind w:left="720" w:hanging="360"/>
      </w:pPr>
    </w:lvl>
    <w:lvl w:ilvl="1" w:tplc="5552B266">
      <w:start w:val="1"/>
      <w:numFmt w:val="bullet"/>
      <w:lvlText w:val="○"/>
      <w:lvlJc w:val="left"/>
      <w:pPr>
        <w:ind w:left="1440" w:hanging="360"/>
      </w:pPr>
    </w:lvl>
    <w:lvl w:ilvl="2" w:tplc="6D389512">
      <w:start w:val="1"/>
      <w:numFmt w:val="bullet"/>
      <w:lvlText w:val="■"/>
      <w:lvlJc w:val="left"/>
      <w:pPr>
        <w:ind w:left="2160" w:hanging="360"/>
      </w:pPr>
    </w:lvl>
    <w:lvl w:ilvl="3" w:tplc="3D1491A0">
      <w:start w:val="1"/>
      <w:numFmt w:val="bullet"/>
      <w:lvlText w:val="●"/>
      <w:lvlJc w:val="left"/>
      <w:pPr>
        <w:ind w:left="2880" w:hanging="360"/>
      </w:pPr>
    </w:lvl>
    <w:lvl w:ilvl="4" w:tplc="47366364">
      <w:start w:val="1"/>
      <w:numFmt w:val="bullet"/>
      <w:lvlText w:val="○"/>
      <w:lvlJc w:val="left"/>
      <w:pPr>
        <w:ind w:left="3600" w:hanging="360"/>
      </w:pPr>
    </w:lvl>
    <w:lvl w:ilvl="5" w:tplc="5F8E53B2">
      <w:start w:val="1"/>
      <w:numFmt w:val="bullet"/>
      <w:lvlText w:val="■"/>
      <w:lvlJc w:val="left"/>
      <w:pPr>
        <w:ind w:left="4320" w:hanging="360"/>
      </w:pPr>
    </w:lvl>
    <w:lvl w:ilvl="6" w:tplc="2A5EC25A">
      <w:start w:val="1"/>
      <w:numFmt w:val="bullet"/>
      <w:lvlText w:val="●"/>
      <w:lvlJc w:val="left"/>
      <w:pPr>
        <w:ind w:left="5040" w:hanging="360"/>
      </w:pPr>
    </w:lvl>
    <w:lvl w:ilvl="7" w:tplc="788AA24C">
      <w:start w:val="1"/>
      <w:numFmt w:val="bullet"/>
      <w:lvlText w:val="●"/>
      <w:lvlJc w:val="left"/>
      <w:pPr>
        <w:ind w:left="5760" w:hanging="360"/>
      </w:pPr>
    </w:lvl>
    <w:lvl w:ilvl="8" w:tplc="C8A0571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125825"/>
    <w:rsid w:val="00125825"/>
    <w:rsid w:val="00BB5293"/>
    <w:rsid w:val="00D72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dichvucong.gov.vn/thu-tuc-hanh-chinh/019e865f-29d6-7701-ac68-975e8c112c32" TargetMode="External"/><Relationship Id="rId26" Type="http://schemas.openxmlformats.org/officeDocument/2006/relationships/hyperlink" Target="https://dichvucong.gov.vn/thu-tuc-hanh-chinh/019d2bf8-c019-71ee-a6ee-08f481984494" TargetMode="External"/><Relationship Id="rId39" Type="http://schemas.openxmlformats.org/officeDocument/2006/relationships/image" Target="media/image16.png"/><Relationship Id="rId21" Type="http://schemas.openxmlformats.org/officeDocument/2006/relationships/image" Target="media/image7.png"/><Relationship Id="rId34" Type="http://schemas.openxmlformats.org/officeDocument/2006/relationships/hyperlink" Target="https://dichvucong.gov.vn/thu-tuc-hanh-chinh/019d2bf8-d8a9-721f-a319-6c06b79bbfeb" TargetMode="External"/><Relationship Id="rId42" Type="http://schemas.openxmlformats.org/officeDocument/2006/relationships/hyperlink" Target="https://dichvucong.gov.vn/thu-tuc-hanh-chinh/019d2bf8-cfba-774b-96cf-bc2a6fcc9116" TargetMode="External"/><Relationship Id="rId47" Type="http://schemas.openxmlformats.org/officeDocument/2006/relationships/image" Target="media/image20.png"/><Relationship Id="rId50" Type="http://schemas.openxmlformats.org/officeDocument/2006/relationships/hyperlink" Target="https://dichvucong.gov.vn/thu-tuc-hanh-chinh/019d2bf8-d78d-7335-bc84-dc4d5274946e" TargetMode="External"/><Relationship Id="rId55" Type="http://schemas.openxmlformats.org/officeDocument/2006/relationships/image" Target="media/image24.png"/><Relationship Id="rId63" Type="http://schemas.openxmlformats.org/officeDocument/2006/relationships/image" Target="media/image28.png"/><Relationship Id="rId68" Type="http://schemas.openxmlformats.org/officeDocument/2006/relationships/hyperlink" Target="https://dichvucong.gov.vn/thu-tuc-hanh-chinh/019d2bf8-c7e3-746e-8437-305980ee5536" TargetMode="External"/><Relationship Id="rId76" Type="http://schemas.openxmlformats.org/officeDocument/2006/relationships/hyperlink" Target="https://dichvucong.gov.vn/thu-tuc-hanh-chinh/019d2bf8-b0a4-756f-a185-c74fda62ef1c" TargetMode="External"/><Relationship Id="rId84" Type="http://schemas.openxmlformats.org/officeDocument/2006/relationships/hyperlink" Target="https://dichvucong.gov.vn/thu-tuc-hanh-chinh/019d2bf8-a8e3-748e-a65e-e8722c0985e9" TargetMode="External"/><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2.png"/><Relationship Id="rId2" Type="http://schemas.openxmlformats.org/officeDocument/2006/relationships/styles" Target="styles.xml"/><Relationship Id="rId16" Type="http://schemas.openxmlformats.org/officeDocument/2006/relationships/hyperlink" Target="https://dichvucong.gov.vn/thu-tuc-hanh-chinh/019e8663-d42d-75ba-a4b0-4b6fb7134146" TargetMode="External"/><Relationship Id="rId29" Type="http://schemas.openxmlformats.org/officeDocument/2006/relationships/image" Target="media/image11.png"/><Relationship Id="rId11" Type="http://schemas.openxmlformats.org/officeDocument/2006/relationships/footer" Target="footer2.xml"/><Relationship Id="rId24" Type="http://schemas.openxmlformats.org/officeDocument/2006/relationships/hyperlink" Target="https://dichvucong.gov.vn/thu-tuc-hanh-chinh/019d2bf8-c01d-72f1-9905-407d7646cdc3" TargetMode="External"/><Relationship Id="rId32" Type="http://schemas.openxmlformats.org/officeDocument/2006/relationships/hyperlink" Target="https://dichvucong.gov.vn/thu-tuc-hanh-chinh/019d2bf8-cfd2-77d8-a90b-01265fddb221" TargetMode="External"/><Relationship Id="rId37" Type="http://schemas.openxmlformats.org/officeDocument/2006/relationships/image" Target="media/image15.png"/><Relationship Id="rId40" Type="http://schemas.openxmlformats.org/officeDocument/2006/relationships/hyperlink" Target="https://dichvucong.gov.vn/thu-tuc-hanh-chinh/019d2bf8-c00d-775f-97e8-08663f7a93cb" TargetMode="External"/><Relationship Id="rId45" Type="http://schemas.openxmlformats.org/officeDocument/2006/relationships/image" Target="media/image19.png"/><Relationship Id="rId53" Type="http://schemas.openxmlformats.org/officeDocument/2006/relationships/image" Target="media/image23.png"/><Relationship Id="rId58" Type="http://schemas.openxmlformats.org/officeDocument/2006/relationships/hyperlink" Target="https://dichvucong.gov.vn/thu-tuc-hanh-chinh/019d2bf8-c00c-72eb-9315-e642588be1a0" TargetMode="External"/><Relationship Id="rId66" Type="http://schemas.openxmlformats.org/officeDocument/2006/relationships/hyperlink" Target="https://dichvucong.gov.vn/thu-tuc-hanh-chinh/019d2bf8-c7e7-71f7-81cf-28778a076923" TargetMode="External"/><Relationship Id="rId74" Type="http://schemas.openxmlformats.org/officeDocument/2006/relationships/hyperlink" Target="https://dichvucong.gov.vn/thu-tuc-hanh-chinh/019d2bf8-b0a7-718d-8f7b-94d61cfa622b" TargetMode="External"/><Relationship Id="rId79" Type="http://schemas.openxmlformats.org/officeDocument/2006/relationships/image" Target="media/image36.png"/><Relationship Id="rId87"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image" Target="media/image27.png"/><Relationship Id="rId82" Type="http://schemas.openxmlformats.org/officeDocument/2006/relationships/hyperlink" Target="https://dichvucong.gov.vn/thu-tuc-hanh-chinh/019d2bf8-98e1-7328-a826-74115e520507"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ichvucong.gov.vn/thu-tuc-hanh-chinh/019e8668-d58f-768b-8c54-b6e2d84eb611" TargetMode="External"/><Relationship Id="rId22" Type="http://schemas.openxmlformats.org/officeDocument/2006/relationships/hyperlink" Target="https://dichvucong.gov.vn/thu-tuc-hanh-chinh/019daf4b-78ed-72f0-a3df-fa5a240d8a0e" TargetMode="External"/><Relationship Id="rId27" Type="http://schemas.openxmlformats.org/officeDocument/2006/relationships/image" Target="media/image10.png"/><Relationship Id="rId30" Type="http://schemas.openxmlformats.org/officeDocument/2006/relationships/hyperlink" Target="https://dichvucong.gov.vn/thu-tuc-hanh-chinh/019d2bf8-cffc-73cb-824d-4d5fad6ec30e" TargetMode="External"/><Relationship Id="rId35" Type="http://schemas.openxmlformats.org/officeDocument/2006/relationships/image" Target="media/image14.png"/><Relationship Id="rId43" Type="http://schemas.openxmlformats.org/officeDocument/2006/relationships/image" Target="media/image18.png"/><Relationship Id="rId48" Type="http://schemas.openxmlformats.org/officeDocument/2006/relationships/hyperlink" Target="https://dichvucong.gov.vn/thu-tuc-hanh-chinh/019d2bf8-98e3-713b-b56c-5206304e813a" TargetMode="External"/><Relationship Id="rId56" Type="http://schemas.openxmlformats.org/officeDocument/2006/relationships/hyperlink" Target="https://dichvucong.gov.vn/thu-tuc-hanh-chinh/019d2bf8-c00f-77a9-9ca3-98ba5edb11b7" TargetMode="External"/><Relationship Id="rId64" Type="http://schemas.openxmlformats.org/officeDocument/2006/relationships/hyperlink" Target="https://dichvucong.gov.vn/thu-tuc-hanh-chinh/019d2bf8-d78b-73b9-b34f-a6626fc15f92" TargetMode="External"/><Relationship Id="rId69" Type="http://schemas.openxmlformats.org/officeDocument/2006/relationships/image" Target="media/image31.png"/><Relationship Id="rId77" Type="http://schemas.openxmlformats.org/officeDocument/2006/relationships/image" Target="media/image35.png"/><Relationship Id="rId8" Type="http://schemas.openxmlformats.org/officeDocument/2006/relationships/image" Target="media/image1.png"/><Relationship Id="rId51" Type="http://schemas.openxmlformats.org/officeDocument/2006/relationships/image" Target="media/image22.png"/><Relationship Id="rId72" Type="http://schemas.openxmlformats.org/officeDocument/2006/relationships/hyperlink" Target="https://dichvucong.gov.vn/thu-tuc-hanh-chinh/019d2bf8-b0b2-7055-8dda-a3270391d92e" TargetMode="External"/><Relationship Id="rId80" Type="http://schemas.openxmlformats.org/officeDocument/2006/relationships/hyperlink" Target="https://dichvucong.gov.vn/thu-tuc-hanh-chinh/019d2bf8-98e7-70fc-a7e2-3c4617d4c507" TargetMode="External"/><Relationship Id="rId85" Type="http://schemas.openxmlformats.org/officeDocument/2006/relationships/image" Target="media/image39.png"/><Relationship Id="rId3" Type="http://schemas.microsoft.com/office/2007/relationships/stylesWithEffects" Target="stylesWithEffects.xml"/><Relationship Id="rId12" Type="http://schemas.openxmlformats.org/officeDocument/2006/relationships/hyperlink" Target="https://dichvucong.gov.vn/thu-tuc-hanh-chinh/019d2bf8-c01d-725e-8a4a-eda68004afde" TargetMode="External"/><Relationship Id="rId17" Type="http://schemas.openxmlformats.org/officeDocument/2006/relationships/image" Target="media/image5.png"/><Relationship Id="rId25" Type="http://schemas.openxmlformats.org/officeDocument/2006/relationships/image" Target="media/image9.png"/><Relationship Id="rId33" Type="http://schemas.openxmlformats.org/officeDocument/2006/relationships/image" Target="media/image13.png"/><Relationship Id="rId38" Type="http://schemas.openxmlformats.org/officeDocument/2006/relationships/hyperlink" Target="https://dichvucong.gov.vn/thu-tuc-hanh-chinh/019d2bf8-d7cf-70d9-bf2a-2407f4149221" TargetMode="External"/><Relationship Id="rId46" Type="http://schemas.openxmlformats.org/officeDocument/2006/relationships/hyperlink" Target="https://dichvucong.gov.vn/thu-tuc-hanh-chinh/019d2bf8-a0e4-750f-947b-2b7f9827739a" TargetMode="External"/><Relationship Id="rId59" Type="http://schemas.openxmlformats.org/officeDocument/2006/relationships/image" Target="media/image26.png"/><Relationship Id="rId67" Type="http://schemas.openxmlformats.org/officeDocument/2006/relationships/image" Target="media/image30.png"/><Relationship Id="rId20" Type="http://schemas.openxmlformats.org/officeDocument/2006/relationships/hyperlink" Target="https://dichvucong.gov.vn/thu-tuc-hanh-chinh/019e8658-a7df-7302-88cd-2214c29478c7" TargetMode="External"/><Relationship Id="rId41" Type="http://schemas.openxmlformats.org/officeDocument/2006/relationships/image" Target="media/image17.png"/><Relationship Id="rId54" Type="http://schemas.openxmlformats.org/officeDocument/2006/relationships/hyperlink" Target="https://dichvucong.gov.vn/thu-tuc-hanh-chinh/019d2bf8-c011-721b-a412-23d4d7c413cd" TargetMode="External"/><Relationship Id="rId62" Type="http://schemas.openxmlformats.org/officeDocument/2006/relationships/hyperlink" Target="https://dichvucong.gov.vn/thu-tuc-hanh-chinh/019d2bf8-d791-76cd-bc4a-853197f14424" TargetMode="External"/><Relationship Id="rId70" Type="http://schemas.openxmlformats.org/officeDocument/2006/relationships/hyperlink" Target="https://dichvucong.gov.vn/thu-tuc-hanh-chinh/019d2bf8-c7e3-744b-8bd9-0747eeabb2db" TargetMode="External"/><Relationship Id="rId75" Type="http://schemas.openxmlformats.org/officeDocument/2006/relationships/image" Target="media/image34.png"/><Relationship Id="rId83" Type="http://schemas.openxmlformats.org/officeDocument/2006/relationships/image" Target="media/image38.png"/><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hyperlink" Target="https://dichvucong.gov.vn/thu-tuc-hanh-chinh/019d2bf8-c014-73fb-929f-8b4bf3437031" TargetMode="External"/><Relationship Id="rId36" Type="http://schemas.openxmlformats.org/officeDocument/2006/relationships/hyperlink" Target="https://dichvucong.gov.vn/thu-tuc-hanh-chinh/019d2bf8-d7fe-7459-ba02-c643c637d9cc" TargetMode="External"/><Relationship Id="rId49" Type="http://schemas.openxmlformats.org/officeDocument/2006/relationships/image" Target="media/image21.png"/><Relationship Id="rId57" Type="http://schemas.openxmlformats.org/officeDocument/2006/relationships/image" Target="media/image25.png"/><Relationship Id="rId10" Type="http://schemas.openxmlformats.org/officeDocument/2006/relationships/footer" Target="footer1.xml"/><Relationship Id="rId31" Type="http://schemas.openxmlformats.org/officeDocument/2006/relationships/image" Target="media/image12.png"/><Relationship Id="rId44" Type="http://schemas.openxmlformats.org/officeDocument/2006/relationships/hyperlink" Target="https://dichvucong.gov.vn/thu-tuc-hanh-chinh/019d2bf8-b877-7608-997a-29d84ca8f8a2" TargetMode="External"/><Relationship Id="rId52" Type="http://schemas.openxmlformats.org/officeDocument/2006/relationships/hyperlink" Target="https://dichvucong.gov.vn/thu-tuc-hanh-chinh/019d2bf8-c017-756b-82d6-9b9cfb8cbd09" TargetMode="External"/><Relationship Id="rId60" Type="http://schemas.openxmlformats.org/officeDocument/2006/relationships/hyperlink" Target="https://dichvucong.gov.vn/thu-tuc-hanh-chinh/019daf3d-8e57-720a-9328-1331718deef8" TargetMode="External"/><Relationship Id="rId65" Type="http://schemas.openxmlformats.org/officeDocument/2006/relationships/image" Target="media/image29.png"/><Relationship Id="rId73" Type="http://schemas.openxmlformats.org/officeDocument/2006/relationships/image" Target="media/image33.png"/><Relationship Id="rId78" Type="http://schemas.openxmlformats.org/officeDocument/2006/relationships/hyperlink" Target="https://dichvucong.gov.vn/thu-tuc-hanh-chinh/019d2bf8-a0b7-73bc-a140-d0bbe50f7991" TargetMode="External"/><Relationship Id="rId81" Type="http://schemas.openxmlformats.org/officeDocument/2006/relationships/image" Target="media/image37.png"/><Relationship Id="rId8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1568</Words>
  <Characters>8938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DELL</cp:lastModifiedBy>
  <cp:revision>2</cp:revision>
  <dcterms:created xsi:type="dcterms:W3CDTF">2026-09-29T00:31:00Z</dcterms:created>
  <dcterms:modified xsi:type="dcterms:W3CDTF">2026-09-29T00:31:00Z</dcterms:modified>
</cp:coreProperties>
</file>