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5" w:type="dxa"/>
        <w:tblInd w:w="108" w:type="dxa"/>
        <w:tblLook w:val="04A0" w:firstRow="1" w:lastRow="0" w:firstColumn="1" w:lastColumn="0" w:noHBand="0" w:noVBand="1"/>
      </w:tblPr>
      <w:tblGrid>
        <w:gridCol w:w="3221"/>
        <w:gridCol w:w="6042"/>
        <w:gridCol w:w="6042"/>
      </w:tblGrid>
      <w:tr w:rsidR="00561A23" w14:paraId="23F9B5B8" w14:textId="77777777">
        <w:trPr>
          <w:trHeight w:val="273"/>
        </w:trPr>
        <w:tc>
          <w:tcPr>
            <w:tcW w:w="3221" w:type="dxa"/>
          </w:tcPr>
          <w:p w14:paraId="78154B74" w14:textId="77777777" w:rsidR="00561A23" w:rsidRDefault="00163E37">
            <w:pPr>
              <w:keepNext/>
              <w:ind w:left="-63" w:firstLine="63"/>
              <w:jc w:val="center"/>
              <w:outlineLvl w:val="2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ỦY BAN NHÂN DÂN</w:t>
            </w:r>
          </w:p>
        </w:tc>
        <w:tc>
          <w:tcPr>
            <w:tcW w:w="6042" w:type="dxa"/>
          </w:tcPr>
          <w:p w14:paraId="63FCAA55" w14:textId="77777777" w:rsidR="00561A23" w:rsidRDefault="00163E3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CỘNG HÒA XÃ HỘI CHỦ NGHĨA VIỆT NAM</w:t>
            </w:r>
          </w:p>
        </w:tc>
        <w:tc>
          <w:tcPr>
            <w:tcW w:w="6042" w:type="dxa"/>
          </w:tcPr>
          <w:p w14:paraId="6F1F6F32" w14:textId="77777777" w:rsidR="00561A23" w:rsidRDefault="00561A2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61A23" w14:paraId="26073FB0" w14:textId="77777777">
        <w:trPr>
          <w:trHeight w:val="220"/>
        </w:trPr>
        <w:tc>
          <w:tcPr>
            <w:tcW w:w="3221" w:type="dxa"/>
          </w:tcPr>
          <w:p w14:paraId="3DBD24B1" w14:textId="77777777" w:rsidR="00561A23" w:rsidRDefault="00163E3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ABF2AD" wp14:editId="60477606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204470</wp:posOffset>
                      </wp:positionV>
                      <wp:extent cx="51054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05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940A4E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55pt,16.1pt" to="93.7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XÃ SƠN TIẾN</w:t>
            </w:r>
          </w:p>
        </w:tc>
        <w:tc>
          <w:tcPr>
            <w:tcW w:w="6042" w:type="dxa"/>
          </w:tcPr>
          <w:p w14:paraId="1C3573C5" w14:textId="77777777" w:rsidR="00561A23" w:rsidRDefault="00163E37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</w:tc>
        <w:tc>
          <w:tcPr>
            <w:tcW w:w="6042" w:type="dxa"/>
          </w:tcPr>
          <w:p w14:paraId="49A6FB65" w14:textId="77777777" w:rsidR="00561A23" w:rsidRDefault="00561A2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61A23" w14:paraId="7ABA9ECD" w14:textId="77777777">
        <w:trPr>
          <w:trHeight w:val="70"/>
        </w:trPr>
        <w:tc>
          <w:tcPr>
            <w:tcW w:w="3221" w:type="dxa"/>
          </w:tcPr>
          <w:p w14:paraId="7F230F49" w14:textId="77777777" w:rsidR="00561A23" w:rsidRDefault="00561A23">
            <w:pPr>
              <w:spacing w:line="1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042" w:type="dxa"/>
          </w:tcPr>
          <w:p w14:paraId="7F0E673D" w14:textId="77777777" w:rsidR="00561A23" w:rsidRDefault="00163E37">
            <w:pPr>
              <w:spacing w:line="16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noProof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027A6" wp14:editId="64ADE6CA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19050</wp:posOffset>
                      </wp:positionV>
                      <wp:extent cx="2145665" cy="0"/>
                      <wp:effectExtent l="5080" t="9525" r="11430" b="952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56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9CB227" id="Lin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65pt,1.5pt" to="230.6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"/>
                  </w:pict>
                </mc:Fallback>
              </mc:AlternateContent>
            </w:r>
          </w:p>
        </w:tc>
        <w:tc>
          <w:tcPr>
            <w:tcW w:w="6042" w:type="dxa"/>
          </w:tcPr>
          <w:p w14:paraId="669B9BF3" w14:textId="77777777" w:rsidR="00561A23" w:rsidRDefault="00561A23">
            <w:pPr>
              <w:spacing w:line="160" w:lineRule="exact"/>
              <w:jc w:val="center"/>
              <w:rPr>
                <w:rFonts w:ascii="Times New Roman" w:hAnsi="Times New Roman"/>
              </w:rPr>
            </w:pPr>
          </w:p>
        </w:tc>
      </w:tr>
      <w:tr w:rsidR="00561A23" w14:paraId="0D278DB0" w14:textId="77777777">
        <w:trPr>
          <w:trHeight w:val="350"/>
        </w:trPr>
        <w:tc>
          <w:tcPr>
            <w:tcW w:w="3221" w:type="dxa"/>
          </w:tcPr>
          <w:p w14:paraId="646B2365" w14:textId="77777777" w:rsidR="00561A23" w:rsidRDefault="00163E3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Số:         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QĐ-UBND</w:t>
            </w:r>
          </w:p>
        </w:tc>
        <w:tc>
          <w:tcPr>
            <w:tcW w:w="6042" w:type="dxa"/>
          </w:tcPr>
          <w:p w14:paraId="7D39BC85" w14:textId="77777777" w:rsidR="00561A23" w:rsidRDefault="00163E37" w:rsidP="00A136BB">
            <w:pPr>
              <w:keepNext/>
              <w:jc w:val="center"/>
              <w:outlineLvl w:val="5"/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 xml:space="preserve">Sơn Tiến, ngày    </w:t>
            </w:r>
            <w:r w:rsidR="002037F7">
              <w:rPr>
                <w:rFonts w:ascii="Times New Roman" w:hAnsi="Times New Roman"/>
                <w:i/>
                <w:iCs/>
                <w:szCs w:val="24"/>
              </w:rPr>
              <w:t xml:space="preserve">   </w:t>
            </w:r>
            <w:r>
              <w:rPr>
                <w:rFonts w:ascii="Times New Roman" w:hAnsi="Times New Roman"/>
                <w:i/>
                <w:iCs/>
                <w:szCs w:val="24"/>
              </w:rPr>
              <w:t xml:space="preserve"> tháng </w:t>
            </w:r>
            <w:r w:rsidR="00A136BB">
              <w:rPr>
                <w:rFonts w:ascii="Times New Roman" w:hAnsi="Times New Roman"/>
                <w:i/>
                <w:iCs/>
                <w:szCs w:val="24"/>
              </w:rPr>
              <w:t>8</w:t>
            </w:r>
            <w:r>
              <w:rPr>
                <w:rFonts w:ascii="Times New Roman" w:hAnsi="Times New Roman"/>
                <w:i/>
                <w:iCs/>
                <w:szCs w:val="24"/>
              </w:rPr>
              <w:t xml:space="preserve"> năm 2026</w:t>
            </w:r>
          </w:p>
        </w:tc>
        <w:tc>
          <w:tcPr>
            <w:tcW w:w="6042" w:type="dxa"/>
          </w:tcPr>
          <w:p w14:paraId="2B022A90" w14:textId="77777777" w:rsidR="00561A23" w:rsidRDefault="00561A23">
            <w:pPr>
              <w:keepNext/>
              <w:jc w:val="center"/>
              <w:outlineLvl w:val="5"/>
              <w:rPr>
                <w:rFonts w:ascii="Times New Roman" w:hAnsi="Times New Roman"/>
                <w:i/>
                <w:iCs/>
                <w:szCs w:val="24"/>
              </w:rPr>
            </w:pPr>
          </w:p>
        </w:tc>
      </w:tr>
    </w:tbl>
    <w:p w14:paraId="41735554" w14:textId="77777777" w:rsidR="00561A23" w:rsidRDefault="00561A23">
      <w:pPr>
        <w:spacing w:line="140" w:lineRule="exact"/>
        <w:rPr>
          <w:rFonts w:ascii="Times New Roman" w:hAnsi="Times New Roman"/>
          <w:b/>
          <w:bCs/>
          <w:sz w:val="10"/>
          <w:szCs w:val="20"/>
        </w:rPr>
      </w:pPr>
    </w:p>
    <w:p w14:paraId="009D60CB" w14:textId="77777777" w:rsidR="00561A23" w:rsidRDefault="00561A23">
      <w:pPr>
        <w:jc w:val="center"/>
        <w:rPr>
          <w:rFonts w:ascii="Times New Roman" w:hAnsi="Times New Roman"/>
          <w:b/>
          <w:bCs/>
          <w:sz w:val="20"/>
          <w:szCs w:val="24"/>
        </w:rPr>
      </w:pPr>
    </w:p>
    <w:p w14:paraId="30970717" w14:textId="77777777" w:rsidR="00561A23" w:rsidRDefault="00163E37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QUYẾT ĐỊNH</w:t>
      </w:r>
    </w:p>
    <w:p w14:paraId="2CF7D1CD" w14:textId="77777777" w:rsidR="00561A23" w:rsidRDefault="00163E37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Về việc trợ cấp xã hội</w:t>
      </w:r>
    </w:p>
    <w:p w14:paraId="3A387FA6" w14:textId="77777777" w:rsidR="00561A23" w:rsidRDefault="00163E37">
      <w:pPr>
        <w:keepNext/>
        <w:outlineLvl w:val="4"/>
        <w:rPr>
          <w:rFonts w:ascii="Times New Roman" w:hAnsi="Times New Roman"/>
          <w:b/>
          <w:bCs/>
          <w:sz w:val="26"/>
          <w:szCs w:val="24"/>
        </w:rPr>
      </w:pPr>
      <w:r>
        <w:rPr>
          <w:rFonts w:ascii="Times New Roman" w:hAnsi="Times New Roman"/>
          <w:b/>
          <w:bCs/>
          <w:noProof/>
          <w:szCs w:val="24"/>
          <w:lang w:val="en-SG" w:eastAsia="en-S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7BCB44" wp14:editId="6E31E184">
                <wp:simplePos x="0" y="0"/>
                <wp:positionH relativeFrom="column">
                  <wp:posOffset>2320290</wp:posOffset>
                </wp:positionH>
                <wp:positionV relativeFrom="paragraph">
                  <wp:posOffset>10160</wp:posOffset>
                </wp:positionV>
                <wp:extent cx="1107440" cy="0"/>
                <wp:effectExtent l="9525" t="6350" r="6985" b="127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7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4D81B9" id="Line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7pt,.8pt" to="269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"/>
            </w:pict>
          </mc:Fallback>
        </mc:AlternateContent>
      </w:r>
    </w:p>
    <w:p w14:paraId="2485E128" w14:textId="77777777" w:rsidR="00561A23" w:rsidRDefault="00163E37">
      <w:pPr>
        <w:keepNext/>
        <w:spacing w:before="120" w:after="240"/>
        <w:jc w:val="center"/>
        <w:outlineLvl w:val="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CHỦ TỊCH ỦY BAN NHÂN DÂN XÃ</w:t>
      </w:r>
    </w:p>
    <w:p w14:paraId="3F1B6F3B" w14:textId="77777777" w:rsidR="00561A23" w:rsidRDefault="00561A23">
      <w:pPr>
        <w:keepNext/>
        <w:jc w:val="center"/>
        <w:outlineLvl w:val="4"/>
        <w:rPr>
          <w:rFonts w:ascii="Times New Roman" w:hAnsi="Times New Roman"/>
          <w:b/>
          <w:bCs/>
          <w:sz w:val="2"/>
          <w:szCs w:val="26"/>
        </w:rPr>
      </w:pPr>
    </w:p>
    <w:p w14:paraId="1A871103" w14:textId="77777777" w:rsidR="00561A23" w:rsidRDefault="00163E37">
      <w:pPr>
        <w:spacing w:after="120"/>
        <w:ind w:firstLine="72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Căn cứ Luật Tổ chức chính quyền địa phương ngày 16/6/2025;</w:t>
      </w:r>
    </w:p>
    <w:p w14:paraId="4AA46D1E" w14:textId="62C7FDCF" w:rsidR="00561A23" w:rsidRPr="00B1064C" w:rsidRDefault="00163E37">
      <w:pPr>
        <w:spacing w:after="120"/>
        <w:ind w:firstLine="720"/>
        <w:jc w:val="both"/>
        <w:rPr>
          <w:rFonts w:ascii="Times New Roman" w:hAnsi="Times New Roman"/>
          <w:i/>
          <w:spacing w:val="-2"/>
          <w:szCs w:val="24"/>
        </w:rPr>
      </w:pPr>
      <w:r w:rsidRPr="00B1064C">
        <w:rPr>
          <w:rFonts w:ascii="Times New Roman" w:hAnsi="Times New Roman"/>
          <w:i/>
          <w:spacing w:val="-2"/>
          <w:szCs w:val="24"/>
        </w:rPr>
        <w:t>Căn cứ các Nghị định của Chính phủ: Số 20/2021/NĐ-CP ngày 15/3/2021 quy định chính sách trợ giúp xã hội đối với đối tượng bảo trợ xã hội; số 76/2024/NĐ-CP ngày 01/7/2024 sửa đổi, bổ sung một số điều của Nghị định số 20/2021/NĐ-CP ngày 15/3/2021 quy định chính sách trợ giúp xã hội đối với đối tượng bảo trợ xã hội; số 147/2025/NĐ-Cp ngày 12/6/2025 quy định về phân định thẩm quyền địa phương 02 cấp trong lĩnh vực quản lý nhà nước của Bộ Y tế</w:t>
      </w:r>
      <w:r w:rsidR="00B1064C" w:rsidRPr="00B1064C">
        <w:rPr>
          <w:rFonts w:ascii="Times New Roman" w:hAnsi="Times New Roman"/>
          <w:i/>
          <w:spacing w:val="-2"/>
          <w:szCs w:val="24"/>
        </w:rPr>
        <w:t>;</w:t>
      </w:r>
    </w:p>
    <w:p w14:paraId="20FAE740" w14:textId="77777777" w:rsidR="00561A23" w:rsidRDefault="00163E37">
      <w:pPr>
        <w:spacing w:after="120"/>
        <w:ind w:firstLine="720"/>
        <w:jc w:val="both"/>
        <w:rPr>
          <w:rFonts w:ascii="Times New Roman" w:hAnsi="Times New Roman"/>
          <w:i/>
          <w:position w:val="-2"/>
          <w:szCs w:val="24"/>
        </w:rPr>
      </w:pPr>
      <w:r>
        <w:rPr>
          <w:rFonts w:ascii="Times New Roman" w:hAnsi="Times New Roman"/>
          <w:i/>
          <w:szCs w:val="24"/>
        </w:rPr>
        <w:t>Theo đề nghị của Trưởng Phòng Văn hóa - Xã hội.</w:t>
      </w:r>
    </w:p>
    <w:p w14:paraId="54864370" w14:textId="77777777" w:rsidR="00561A23" w:rsidRDefault="00163E37">
      <w:pPr>
        <w:spacing w:before="240" w:after="240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Cs w:val="24"/>
        </w:rPr>
        <w:t>QUYẾT ĐỊNH</w:t>
      </w:r>
      <w:r>
        <w:rPr>
          <w:rFonts w:ascii="Times New Roman" w:hAnsi="Times New Roman"/>
          <w:b/>
          <w:bCs/>
          <w:sz w:val="30"/>
          <w:szCs w:val="30"/>
        </w:rPr>
        <w:t>:</w:t>
      </w:r>
    </w:p>
    <w:p w14:paraId="3DD5FA93" w14:textId="77777777" w:rsidR="00561A23" w:rsidRDefault="00163E37">
      <w:pPr>
        <w:spacing w:after="120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Điều 1</w:t>
      </w:r>
      <w:r w:rsidRPr="00B1064C">
        <w:rPr>
          <w:rFonts w:ascii="Times New Roman" w:hAnsi="Times New Roman"/>
          <w:b/>
          <w:bCs/>
          <w:szCs w:val="24"/>
        </w:rPr>
        <w:t>.</w:t>
      </w:r>
      <w:r>
        <w:rPr>
          <w:rFonts w:ascii="Times New Roman" w:hAnsi="Times New Roman"/>
          <w:szCs w:val="24"/>
        </w:rPr>
        <w:t xml:space="preserve"> Trợ cấp xã hội cho </w:t>
      </w:r>
      <w:r w:rsidR="009774FD">
        <w:rPr>
          <w:rFonts w:ascii="Times New Roman" w:hAnsi="Times New Roman"/>
          <w:szCs w:val="24"/>
        </w:rPr>
        <w:t>bà Tống Thị Thúy Quỳnh</w:t>
      </w:r>
      <w:r>
        <w:rPr>
          <w:rFonts w:ascii="Times New Roman" w:hAnsi="Times New Roman"/>
          <w:szCs w:val="24"/>
        </w:rPr>
        <w:t xml:space="preserve">, sinh ngày: </w:t>
      </w:r>
      <w:r w:rsidR="009774FD">
        <w:rPr>
          <w:rFonts w:ascii="Times New Roman" w:hAnsi="Times New Roman"/>
          <w:szCs w:val="24"/>
        </w:rPr>
        <w:t>03/11/1997</w:t>
      </w:r>
      <w:r>
        <w:rPr>
          <w:rFonts w:ascii="Times New Roman" w:hAnsi="Times New Roman"/>
          <w:szCs w:val="24"/>
        </w:rPr>
        <w:t xml:space="preserve">. Cư trú tại: Thôn </w:t>
      </w:r>
      <w:r w:rsidR="009774FD">
        <w:rPr>
          <w:rFonts w:ascii="Times New Roman" w:hAnsi="Times New Roman"/>
          <w:szCs w:val="24"/>
        </w:rPr>
        <w:t>Văn Giang</w:t>
      </w:r>
      <w:r>
        <w:rPr>
          <w:rFonts w:ascii="Times New Roman" w:hAnsi="Times New Roman"/>
          <w:szCs w:val="24"/>
        </w:rPr>
        <w:t xml:space="preserve">, xã Sơn Tiến, tỉnh Hà Tĩnh. Là đối tượng: Người từ đủ </w:t>
      </w:r>
      <w:r w:rsidR="002637B8">
        <w:rPr>
          <w:rFonts w:ascii="Times New Roman" w:hAnsi="Times New Roman"/>
          <w:szCs w:val="24"/>
        </w:rPr>
        <w:t xml:space="preserve">16 đến </w:t>
      </w:r>
      <w:r>
        <w:rPr>
          <w:rFonts w:ascii="Times New Roman" w:hAnsi="Times New Roman"/>
          <w:szCs w:val="24"/>
        </w:rPr>
        <w:t>60 tuổi khuyết tật nặng (Khuyết tật Khác).</w:t>
      </w:r>
    </w:p>
    <w:p w14:paraId="54FABFE7" w14:textId="1C382B7F" w:rsidR="00561A23" w:rsidRDefault="00163E37">
      <w:pPr>
        <w:spacing w:after="120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Mức trợ cấp hàng tháng là: </w:t>
      </w:r>
      <w:r w:rsidR="002637B8">
        <w:rPr>
          <w:rFonts w:ascii="Times New Roman" w:hAnsi="Times New Roman"/>
          <w:szCs w:val="24"/>
        </w:rPr>
        <w:t>750</w:t>
      </w:r>
      <w:r w:rsidR="00B1064C">
        <w:rPr>
          <w:rFonts w:ascii="Times New Roman" w:hAnsi="Times New Roman"/>
          <w:szCs w:val="24"/>
        </w:rPr>
        <w:t>.</w:t>
      </w:r>
      <w:r w:rsidR="002637B8">
        <w:rPr>
          <w:rFonts w:ascii="Times New Roman" w:hAnsi="Times New Roman"/>
          <w:szCs w:val="24"/>
        </w:rPr>
        <w:t>000</w:t>
      </w:r>
      <w:r>
        <w:rPr>
          <w:rFonts w:ascii="Times New Roman" w:hAnsi="Times New Roman"/>
          <w:szCs w:val="24"/>
        </w:rPr>
        <w:t xml:space="preserve"> đồng/tháng </w:t>
      </w:r>
      <w:r>
        <w:rPr>
          <w:rFonts w:ascii="Times New Roman" w:hAnsi="Times New Roman"/>
          <w:i/>
          <w:iCs/>
          <w:szCs w:val="24"/>
        </w:rPr>
        <w:t xml:space="preserve">(Bằng chữ: </w:t>
      </w:r>
      <w:r w:rsidR="002637B8">
        <w:rPr>
          <w:rFonts w:ascii="Times New Roman" w:hAnsi="Times New Roman"/>
          <w:i/>
          <w:iCs/>
          <w:szCs w:val="24"/>
        </w:rPr>
        <w:t>Bảy trăm năm mươi nghìn</w:t>
      </w:r>
      <w:r>
        <w:rPr>
          <w:rFonts w:ascii="Times New Roman" w:hAnsi="Times New Roman"/>
          <w:i/>
          <w:iCs/>
          <w:szCs w:val="24"/>
        </w:rPr>
        <w:t xml:space="preserve"> đồng).</w:t>
      </w:r>
      <w:r>
        <w:rPr>
          <w:rFonts w:ascii="Times New Roman" w:hAnsi="Times New Roman"/>
          <w:szCs w:val="24"/>
        </w:rPr>
        <w:t xml:space="preserve"> Thời gian hưởng trợ cấp từ ngày 01 tháng </w:t>
      </w:r>
      <w:r w:rsidR="00A136BB">
        <w:rPr>
          <w:rFonts w:ascii="Times New Roman" w:hAnsi="Times New Roman"/>
          <w:szCs w:val="24"/>
        </w:rPr>
        <w:t>8</w:t>
      </w:r>
      <w:r>
        <w:rPr>
          <w:rFonts w:ascii="Times New Roman" w:hAnsi="Times New Roman"/>
          <w:szCs w:val="24"/>
        </w:rPr>
        <w:t xml:space="preserve"> năm 2026.</w:t>
      </w:r>
    </w:p>
    <w:p w14:paraId="32A0ED57" w14:textId="77777777" w:rsidR="00561A23" w:rsidRDefault="00163E37">
      <w:pPr>
        <w:spacing w:after="120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Điều 2</w:t>
      </w:r>
      <w:r w:rsidRPr="00B1064C">
        <w:rPr>
          <w:rFonts w:ascii="Times New Roman" w:hAnsi="Times New Roman"/>
          <w:b/>
          <w:bCs/>
          <w:szCs w:val="24"/>
        </w:rPr>
        <w:t>.</w:t>
      </w:r>
      <w:r>
        <w:rPr>
          <w:rFonts w:ascii="Times New Roman" w:hAnsi="Times New Roman"/>
          <w:szCs w:val="24"/>
        </w:rPr>
        <w:t xml:space="preserve"> Quyết định này có hiệu lực kể từ ngày ban hành.</w:t>
      </w:r>
    </w:p>
    <w:p w14:paraId="62BDF613" w14:textId="77777777" w:rsidR="00561A23" w:rsidRDefault="00163E37">
      <w:pPr>
        <w:spacing w:after="120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Chánh Văn phòng HĐND - UBND, Trưởng các phòng: Văn hóa - Xã hội,  Kinh tế và cá nhân có tên tại Điều 1 chịu trách nhiệm thi hành Quyết định này./. 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561A23" w14:paraId="376AF2B4" w14:textId="77777777">
        <w:tc>
          <w:tcPr>
            <w:tcW w:w="4644" w:type="dxa"/>
          </w:tcPr>
          <w:p w14:paraId="2C961E15" w14:textId="77777777" w:rsidR="00561A23" w:rsidRDefault="00163E37">
            <w:pPr>
              <w:rPr>
                <w:rFonts w:ascii="Times New Roman" w:hAnsi="Times New Roman"/>
                <w:b/>
                <w:bCs/>
                <w:i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Nơi nhận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14:paraId="160CC3AE" w14:textId="77777777" w:rsidR="00561A23" w:rsidRDefault="00163E3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Như</w:t>
            </w:r>
            <w:r>
              <w:rPr>
                <w:rFonts w:ascii="Times New Roman" w:hAnsi="Times New Roman"/>
                <w:sz w:val="22"/>
                <w:szCs w:val="22"/>
              </w:rPr>
              <w:softHyphen/>
              <w:t xml:space="preserve"> Điều 2;</w:t>
            </w:r>
          </w:p>
          <w:p w14:paraId="02BB9898" w14:textId="77777777" w:rsidR="00561A23" w:rsidRDefault="00163E37">
            <w:pPr>
              <w:spacing w:after="6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Lưu: VT.</w:t>
            </w:r>
          </w:p>
        </w:tc>
        <w:tc>
          <w:tcPr>
            <w:tcW w:w="4644" w:type="dxa"/>
          </w:tcPr>
          <w:p w14:paraId="71D9C367" w14:textId="77777777" w:rsidR="00561A23" w:rsidRDefault="00163E37">
            <w:pPr>
              <w:keepNext/>
              <w:tabs>
                <w:tab w:val="left" w:pos="1459"/>
              </w:tabs>
              <w:jc w:val="center"/>
              <w:outlineLvl w:val="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KT. CHỦ TỊCH</w:t>
            </w:r>
          </w:p>
          <w:p w14:paraId="4A2A2B80" w14:textId="77777777" w:rsidR="00561A23" w:rsidRDefault="00163E37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PHÓ CHỦ TỊCH</w:t>
            </w:r>
          </w:p>
          <w:p w14:paraId="4ED39940" w14:textId="77777777" w:rsidR="00561A23" w:rsidRDefault="00561A23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26AB1E98" w14:textId="77777777" w:rsidR="00561A23" w:rsidRDefault="00561A23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0DC167BE" w14:textId="77777777" w:rsidR="00561A23" w:rsidRDefault="00561A23">
            <w:pPr>
              <w:spacing w:after="60"/>
              <w:jc w:val="center"/>
              <w:rPr>
                <w:rFonts w:ascii="Times New Roman" w:hAnsi="Times New Roman"/>
                <w:b/>
                <w:bCs/>
                <w:sz w:val="34"/>
                <w:szCs w:val="26"/>
              </w:rPr>
            </w:pPr>
          </w:p>
          <w:p w14:paraId="4FB5922E" w14:textId="77777777" w:rsidR="00561A23" w:rsidRDefault="00561A23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03B5C45C" w14:textId="77777777" w:rsidR="00561A23" w:rsidRDefault="00561A23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6F3AA222" w14:textId="77777777" w:rsidR="00561A23" w:rsidRDefault="00163E37">
            <w:pPr>
              <w:spacing w:after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Nguyễn Văn Duẫn</w:t>
            </w:r>
          </w:p>
        </w:tc>
      </w:tr>
    </w:tbl>
    <w:p w14:paraId="1CEDC314" w14:textId="77777777" w:rsidR="00561A23" w:rsidRDefault="00561A23">
      <w:pPr>
        <w:rPr>
          <w:rFonts w:ascii="Times New Roman" w:hAnsi="Times New Roman"/>
        </w:rPr>
        <w:sectPr w:rsidR="00561A23">
          <w:pgSz w:w="11907" w:h="16840"/>
          <w:pgMar w:top="1134" w:right="1134" w:bottom="1134" w:left="1701" w:header="567" w:footer="567" w:gutter="0"/>
          <w:pgNumType w:start="1"/>
          <w:cols w:space="720"/>
          <w:docGrid w:linePitch="381"/>
        </w:sectPr>
      </w:pPr>
    </w:p>
    <w:p w14:paraId="68618804" w14:textId="77777777" w:rsidR="00561A23" w:rsidRDefault="00561A23">
      <w:pPr>
        <w:rPr>
          <w:rFonts w:ascii="Times New Roman" w:hAnsi="Times New Roman"/>
        </w:rPr>
      </w:pPr>
    </w:p>
    <w:sectPr w:rsidR="00561A23">
      <w:type w:val="continuous"/>
      <w:pgSz w:w="11907" w:h="16840"/>
      <w:pgMar w:top="1134" w:right="851" w:bottom="1134" w:left="1701" w:header="567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214"/>
    <w:rsid w:val="00010241"/>
    <w:rsid w:val="000228A5"/>
    <w:rsid w:val="00036AE9"/>
    <w:rsid w:val="00055629"/>
    <w:rsid w:val="000B3745"/>
    <w:rsid w:val="000D141C"/>
    <w:rsid w:val="000F2DCF"/>
    <w:rsid w:val="00105393"/>
    <w:rsid w:val="00113A57"/>
    <w:rsid w:val="00130752"/>
    <w:rsid w:val="00134D91"/>
    <w:rsid w:val="00163E37"/>
    <w:rsid w:val="00176F29"/>
    <w:rsid w:val="00181572"/>
    <w:rsid w:val="002037F7"/>
    <w:rsid w:val="00234E3A"/>
    <w:rsid w:val="00246BA3"/>
    <w:rsid w:val="002637B8"/>
    <w:rsid w:val="002839F1"/>
    <w:rsid w:val="002D5A2A"/>
    <w:rsid w:val="00301198"/>
    <w:rsid w:val="003534B8"/>
    <w:rsid w:val="00376681"/>
    <w:rsid w:val="003A78EE"/>
    <w:rsid w:val="003E66C6"/>
    <w:rsid w:val="0048063B"/>
    <w:rsid w:val="0053388E"/>
    <w:rsid w:val="005471F4"/>
    <w:rsid w:val="00561A23"/>
    <w:rsid w:val="00567907"/>
    <w:rsid w:val="0056793E"/>
    <w:rsid w:val="005847F0"/>
    <w:rsid w:val="005A6D73"/>
    <w:rsid w:val="005B420D"/>
    <w:rsid w:val="005B7D70"/>
    <w:rsid w:val="005C7214"/>
    <w:rsid w:val="00612C66"/>
    <w:rsid w:val="006210E9"/>
    <w:rsid w:val="00634A1C"/>
    <w:rsid w:val="00724DEB"/>
    <w:rsid w:val="007E2CFA"/>
    <w:rsid w:val="00855CF4"/>
    <w:rsid w:val="00866144"/>
    <w:rsid w:val="008E1B46"/>
    <w:rsid w:val="008F7195"/>
    <w:rsid w:val="00946288"/>
    <w:rsid w:val="009774FD"/>
    <w:rsid w:val="0098172F"/>
    <w:rsid w:val="0099266C"/>
    <w:rsid w:val="009958E7"/>
    <w:rsid w:val="009C30D5"/>
    <w:rsid w:val="00A00904"/>
    <w:rsid w:val="00A136BB"/>
    <w:rsid w:val="00A5338B"/>
    <w:rsid w:val="00A65B32"/>
    <w:rsid w:val="00A660CF"/>
    <w:rsid w:val="00A90206"/>
    <w:rsid w:val="00AA1B6E"/>
    <w:rsid w:val="00AC26D3"/>
    <w:rsid w:val="00B1064C"/>
    <w:rsid w:val="00B23D4F"/>
    <w:rsid w:val="00B34DED"/>
    <w:rsid w:val="00B51F82"/>
    <w:rsid w:val="00B5288C"/>
    <w:rsid w:val="00B73F0E"/>
    <w:rsid w:val="00C2095A"/>
    <w:rsid w:val="00C776FA"/>
    <w:rsid w:val="00C84685"/>
    <w:rsid w:val="00C96CD5"/>
    <w:rsid w:val="00D14D1A"/>
    <w:rsid w:val="00D446D3"/>
    <w:rsid w:val="00D801FA"/>
    <w:rsid w:val="00DD4D74"/>
    <w:rsid w:val="00DD7DB4"/>
    <w:rsid w:val="00DE5AF0"/>
    <w:rsid w:val="00E157B7"/>
    <w:rsid w:val="00E267C7"/>
    <w:rsid w:val="00E435AC"/>
    <w:rsid w:val="00E71491"/>
    <w:rsid w:val="00E73E00"/>
    <w:rsid w:val="00E7757E"/>
    <w:rsid w:val="00FC434D"/>
    <w:rsid w:val="11E319E8"/>
    <w:rsid w:val="142A32FC"/>
    <w:rsid w:val="39015820"/>
    <w:rsid w:val="467A1E6D"/>
    <w:rsid w:val="49BB19D4"/>
    <w:rsid w:val="53A6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90B659"/>
  <w15:docId w15:val="{ADE772F6-C9A5-43DF-8757-83721282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.VnTimeH" w:hAnsi=".VnTimeH"/>
      <w:szCs w:val="24"/>
    </w:rPr>
  </w:style>
  <w:style w:type="paragraph" w:styleId="Heading5">
    <w:name w:val="heading 5"/>
    <w:basedOn w:val="Normal"/>
    <w:next w:val="Normal"/>
    <w:qFormat/>
    <w:pPr>
      <w:keepNext/>
      <w:spacing w:line="420" w:lineRule="atLeast"/>
      <w:ind w:firstLine="720"/>
      <w:jc w:val="center"/>
      <w:outlineLvl w:val="4"/>
    </w:pPr>
    <w:rPr>
      <w:rFonts w:ascii=".VnTimeH" w:hAnsi=".VnTimeH"/>
      <w:b/>
      <w:bCs/>
      <w:szCs w:val="24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i/>
      <w:iCs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1459"/>
      </w:tabs>
      <w:outlineLvl w:val="6"/>
    </w:pPr>
    <w:rPr>
      <w:rFonts w:ascii=".VnTimeH" w:hAnsi=".VnTimeH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qFormat/>
    <w:pPr>
      <w:spacing w:line="500" w:lineRule="exact"/>
      <w:ind w:firstLine="720"/>
      <w:jc w:val="both"/>
    </w:pPr>
    <w:rPr>
      <w:szCs w:val="24"/>
    </w:rPr>
  </w:style>
  <w:style w:type="paragraph" w:styleId="BodyTextIndent3">
    <w:name w:val="Body Text Indent 3"/>
    <w:basedOn w:val="Normal"/>
    <w:link w:val="BodyTextIndent3Char"/>
    <w:qFormat/>
    <w:pPr>
      <w:spacing w:line="420" w:lineRule="atLeast"/>
      <w:ind w:left="720"/>
      <w:jc w:val="both"/>
    </w:pPr>
    <w:rPr>
      <w:szCs w:val="24"/>
    </w:rPr>
  </w:style>
  <w:style w:type="paragraph" w:styleId="Footer">
    <w:name w:val="footer"/>
    <w:basedOn w:val="Normal"/>
    <w:link w:val="FooterChar"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qFormat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3Char">
    <w:name w:val="Body Text Indent 3 Char"/>
    <w:link w:val="BodyTextIndent3"/>
    <w:qFormat/>
    <w:rPr>
      <w:rFonts w:ascii=".VnTime" w:hAnsi=".VnTime"/>
      <w:sz w:val="28"/>
      <w:szCs w:val="24"/>
      <w:lang w:val="en-US" w:eastAsia="en-US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rPr>
      <w:rFonts w:ascii=".VnTime" w:hAnsi=".VnTime"/>
      <w:sz w:val="28"/>
      <w:szCs w:val="28"/>
      <w:lang w:val="en-US" w:eastAsia="en-US"/>
    </w:rPr>
  </w:style>
  <w:style w:type="character" w:customStyle="1" w:styleId="FooterChar">
    <w:name w:val="Footer Char"/>
    <w:link w:val="Footer"/>
    <w:rPr>
      <w:rFonts w:ascii=".VnTime" w:hAnsi=".VnTime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00C3523-4113-40C4-951B-762AB5E768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213</Words>
  <Characters>1219</Characters>
  <Application>Microsoft Office Word</Application>
  <DocSecurity>0</DocSecurity>
  <Lines>10</Lines>
  <Paragraphs>2</Paragraphs>
  <ScaleCrop>false</ScaleCrop>
  <Company>itfriend.org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nh©n d©n</dc:title>
  <dc:creator>Smart</dc:creator>
  <cp:lastModifiedBy>USER</cp:lastModifiedBy>
  <cp:revision>33</cp:revision>
  <cp:lastPrinted>2024-07-05T09:34:00Z</cp:lastPrinted>
  <dcterms:created xsi:type="dcterms:W3CDTF">2025-10-16T15:56:00Z</dcterms:created>
  <dcterms:modified xsi:type="dcterms:W3CDTF">2026-08-28T02:41:00Z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eyJoZGlkIjoiNTgxOTUxOGNkYzk1MjE2NzRmZmU5NWM2YjY0ZjQ4ZTQifQ==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D021A159B1274C8AA4693A7167ED5499_13</vt:lpwstr>
  </property>
</Properties>
</file>