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034" w:rsidRDefault="00BA29A0">
      <w:pPr>
        <w:spacing w:before="200" w:after="100"/>
        <w:jc w:val="center"/>
      </w:pPr>
      <w:bookmarkStart w:id="0" w:name="_GoBack"/>
      <w:bookmarkEnd w:id="0"/>
      <w:r>
        <w:rPr>
          <w:noProof/>
        </w:rPr>
        <w:drawing>
          <wp:anchor distT="0" distB="0" distL="0" distR="0" simplePos="0" relativeHeight="10696575" behindDoc="1" locked="0" layoutInCell="1" allowOverlap="1">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10696575"/>
                    </a:xfrm>
                    <a:prstGeom prst="rect">
                      <a:avLst/>
                    </a:prstGeom>
                  </pic:spPr>
                </pic:pic>
              </a:graphicData>
            </a:graphic>
          </wp:anchor>
        </w:drawing>
      </w:r>
      <w:r>
        <w:rPr>
          <w:color w:val="FFFFFF"/>
          <w:sz w:val="28"/>
          <w:szCs w:val="28"/>
        </w:rPr>
        <w:t>ỦY BAN NHÂN DÂN XÃ SƠN TIẾN</w:t>
      </w:r>
    </w:p>
    <w:p w:rsidR="001B7034" w:rsidRDefault="00BA29A0">
      <w:pPr>
        <w:spacing w:after="1200"/>
        <w:jc w:val="center"/>
      </w:pPr>
      <w:r>
        <w:rPr>
          <w:b/>
          <w:bCs/>
          <w:color w:val="FFFFFF"/>
          <w:sz w:val="28"/>
          <w:szCs w:val="28"/>
        </w:rPr>
        <w:t xml:space="preserve">TRUNG TÂM PHỤC VỤ HÀNH CHÍNH CÔNG </w:t>
      </w:r>
    </w:p>
    <w:p w:rsidR="001B7034" w:rsidRDefault="00BA29A0">
      <w:pPr>
        <w:spacing w:after="1200"/>
        <w:jc w:val="center"/>
      </w:pPr>
      <w:r>
        <w:rPr>
          <w:noProof/>
        </w:rPr>
        <w:drawing>
          <wp:inline distT="0" distB="0" distL="0" distR="0">
            <wp:extent cx="1524000" cy="15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524000" cy="1524000"/>
                    </a:xfrm>
                    <a:prstGeom prst="rect">
                      <a:avLst/>
                    </a:prstGeom>
                  </pic:spPr>
                </pic:pic>
              </a:graphicData>
            </a:graphic>
          </wp:inline>
        </w:drawing>
      </w:r>
    </w:p>
    <w:p w:rsidR="001B7034" w:rsidRDefault="00BA29A0">
      <w:pPr>
        <w:spacing w:before="200" w:after="100"/>
        <w:jc w:val="center"/>
      </w:pPr>
      <w:r>
        <w:rPr>
          <w:b/>
          <w:bCs/>
          <w:color w:val="FFFFFF"/>
          <w:sz w:val="52"/>
          <w:szCs w:val="52"/>
        </w:rPr>
        <w:t>DANH BẠ MÃ QRCODE</w:t>
      </w:r>
    </w:p>
    <w:p w:rsidR="001B7034" w:rsidRDefault="00BA29A0">
      <w:pPr>
        <w:spacing w:after="400"/>
        <w:jc w:val="center"/>
        <w:rPr>
          <w:b/>
          <w:bCs/>
          <w:color w:val="FFFFFF"/>
          <w:sz w:val="52"/>
          <w:szCs w:val="52"/>
        </w:rPr>
      </w:pPr>
      <w:r>
        <w:rPr>
          <w:b/>
          <w:bCs/>
          <w:color w:val="FFFFFF"/>
          <w:sz w:val="52"/>
          <w:szCs w:val="52"/>
        </w:rPr>
        <w:t>THỦ TỤC HÀNH CHÍNH</w:t>
      </w:r>
    </w:p>
    <w:p w:rsidR="001B7034" w:rsidRDefault="00BA29A0">
      <w:pPr>
        <w:spacing w:after="400"/>
        <w:jc w:val="center"/>
      </w:pPr>
      <w:r>
        <w:rPr>
          <w:b/>
          <w:bCs/>
          <w:color w:val="FFFFFF"/>
          <w:sz w:val="52"/>
          <w:szCs w:val="52"/>
        </w:rPr>
        <w:t>LĨNH VỰC TƯ PHÁP - HỘ TỊCH</w:t>
      </w:r>
    </w:p>
    <w:p w:rsidR="001B7034" w:rsidRDefault="001B7034">
      <w:pPr>
        <w:sectPr w:rsidR="001B7034">
          <w:footerReference w:type="default" r:id="rId10"/>
          <w:pgSz w:w="11906" w:h="16838"/>
          <w:pgMar w:top="1418" w:right="1134" w:bottom="1134" w:left="1701" w:header="709" w:footer="709" w:gutter="0"/>
          <w:cols w:space="720"/>
          <w:docGrid w:linePitch="360"/>
        </w:sectPr>
      </w:pPr>
    </w:p>
    <w:p w:rsidR="001B7034" w:rsidRDefault="00BA29A0">
      <w:pPr>
        <w:spacing w:after="400"/>
        <w:jc w:val="center"/>
      </w:pPr>
      <w:r>
        <w:rPr>
          <w:b/>
          <w:bCs/>
          <w:sz w:val="32"/>
          <w:szCs w:val="32"/>
        </w:rPr>
        <w:lastRenderedPageBreak/>
        <w:t>MỤC LỤC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9"/>
        <w:gridCol w:w="6818"/>
        <w:gridCol w:w="1364"/>
      </w:tblGrid>
      <w:tr w:rsidR="001B7034">
        <w:trPr>
          <w:tblHeader/>
        </w:trPr>
        <w:tc>
          <w:tcPr>
            <w:tcW w:w="500" w:type="pct"/>
            <w:shd w:val="clear" w:color="auto" w:fill="F1F5F9"/>
            <w:vAlign w:val="center"/>
          </w:tcPr>
          <w:p w:rsidR="001B7034" w:rsidRDefault="00BA29A0">
            <w:pPr>
              <w:jc w:val="center"/>
            </w:pPr>
            <w:r>
              <w:rPr>
                <w:b/>
                <w:bCs/>
                <w:sz w:val="24"/>
                <w:szCs w:val="24"/>
              </w:rPr>
              <w:t>STT</w:t>
            </w:r>
          </w:p>
        </w:tc>
        <w:tc>
          <w:tcPr>
            <w:tcW w:w="3750" w:type="pct"/>
            <w:shd w:val="clear" w:color="auto" w:fill="F1F5F9"/>
            <w:vAlign w:val="center"/>
          </w:tcPr>
          <w:p w:rsidR="001B7034" w:rsidRDefault="00BA29A0">
            <w:pPr>
              <w:jc w:val="center"/>
            </w:pPr>
            <w:r>
              <w:rPr>
                <w:b/>
                <w:bCs/>
                <w:sz w:val="24"/>
                <w:szCs w:val="24"/>
              </w:rPr>
              <w:t xml:space="preserve">TÊN </w:t>
            </w:r>
            <w:r>
              <w:rPr>
                <w:b/>
                <w:bCs/>
                <w:sz w:val="24"/>
                <w:szCs w:val="24"/>
              </w:rPr>
              <w:t>LĨNH VỰC / CƠ QUAN CÔNG BỐ</w:t>
            </w:r>
          </w:p>
        </w:tc>
        <w:tc>
          <w:tcPr>
            <w:tcW w:w="750" w:type="pct"/>
            <w:shd w:val="clear" w:color="auto" w:fill="F1F5F9"/>
            <w:vAlign w:val="center"/>
          </w:tcPr>
          <w:p w:rsidR="001B7034" w:rsidRDefault="00BA29A0">
            <w:pPr>
              <w:jc w:val="center"/>
            </w:pPr>
            <w:r>
              <w:rPr>
                <w:b/>
                <w:bCs/>
                <w:sz w:val="24"/>
                <w:szCs w:val="24"/>
              </w:rPr>
              <w:t>SỐ TRANG</w:t>
            </w:r>
          </w:p>
        </w:tc>
      </w:tr>
      <w:tr w:rsidR="001B7034">
        <w:tc>
          <w:tcPr>
            <w:tcW w:w="0" w:type="auto"/>
            <w:shd w:val="clear" w:color="auto" w:fill="FFFBEB"/>
            <w:vAlign w:val="center"/>
          </w:tcPr>
          <w:p w:rsidR="001B7034" w:rsidRDefault="00BA29A0">
            <w:pPr>
              <w:jc w:val="center"/>
            </w:pPr>
            <w:r>
              <w:rPr>
                <w:b/>
                <w:bCs/>
                <w:sz w:val="24"/>
                <w:szCs w:val="24"/>
              </w:rPr>
              <w:t>I</w:t>
            </w:r>
          </w:p>
        </w:tc>
        <w:tc>
          <w:tcPr>
            <w:tcW w:w="0" w:type="auto"/>
            <w:shd w:val="clear" w:color="auto" w:fill="FFFBEB"/>
            <w:vAlign w:val="center"/>
          </w:tcPr>
          <w:p w:rsidR="001B7034" w:rsidRDefault="00BA29A0">
            <w:hyperlink w:anchor="BM_AGENCY_9" w:history="1">
              <w:r>
                <w:rPr>
                  <w:b/>
                  <w:bCs/>
                  <w:color w:val="D97706"/>
                  <w:sz w:val="24"/>
                  <w:szCs w:val="24"/>
                </w:rPr>
                <w:t>BỘ TƯ PHÁP (65 TTHC)</w:t>
              </w:r>
            </w:hyperlink>
          </w:p>
        </w:tc>
        <w:tc>
          <w:tcPr>
            <w:tcW w:w="0" w:type="auto"/>
            <w:shd w:val="clear" w:color="auto" w:fill="FFFBEB"/>
            <w:vAlign w:val="center"/>
          </w:tcPr>
          <w:p w:rsidR="001B7034" w:rsidRDefault="00BA29A0">
            <w:pPr>
              <w:jc w:val="center"/>
            </w:pPr>
            <w:r>
              <w:fldChar w:fldCharType="begin"/>
            </w:r>
            <w:r>
              <w:instrText>PAGEREF BM_AGENCY_9</w:instrText>
            </w:r>
            <w:r>
              <w:fldChar w:fldCharType="end"/>
            </w:r>
          </w:p>
        </w:tc>
      </w:tr>
      <w:tr w:rsidR="001B7034">
        <w:tc>
          <w:tcPr>
            <w:tcW w:w="0" w:type="auto"/>
            <w:vAlign w:val="center"/>
          </w:tcPr>
          <w:p w:rsidR="001B7034" w:rsidRDefault="00BA29A0">
            <w:pPr>
              <w:jc w:val="center"/>
              <w:rPr>
                <w:sz w:val="26"/>
                <w:szCs w:val="26"/>
              </w:rPr>
            </w:pPr>
            <w:r>
              <w:rPr>
                <w:sz w:val="26"/>
                <w:szCs w:val="26"/>
              </w:rPr>
              <w:t>1</w:t>
            </w:r>
          </w:p>
        </w:tc>
        <w:tc>
          <w:tcPr>
            <w:tcW w:w="0" w:type="auto"/>
            <w:vAlign w:val="center"/>
          </w:tcPr>
          <w:p w:rsidR="001B7034" w:rsidRDefault="00BA29A0">
            <w:hyperlink w:anchor="BM_DOMAIN_53" w:history="1">
              <w:r>
                <w:rPr>
                  <w:sz w:val="24"/>
                  <w:szCs w:val="24"/>
                </w:rPr>
                <w:t>Bồi thường nhà nước</w:t>
              </w:r>
            </w:hyperlink>
          </w:p>
        </w:tc>
        <w:tc>
          <w:tcPr>
            <w:tcW w:w="0" w:type="auto"/>
            <w:vAlign w:val="center"/>
          </w:tcPr>
          <w:p w:rsidR="001B7034" w:rsidRDefault="00BA29A0">
            <w:pPr>
              <w:jc w:val="center"/>
            </w:pPr>
            <w:r>
              <w:fldChar w:fldCharType="begin"/>
            </w:r>
            <w:r>
              <w:instrText>PAGEREF BM_DOMAIN_53</w:instrText>
            </w:r>
            <w:r>
              <w:fldChar w:fldCharType="end"/>
            </w:r>
          </w:p>
        </w:tc>
      </w:tr>
      <w:tr w:rsidR="001B7034">
        <w:tc>
          <w:tcPr>
            <w:tcW w:w="0" w:type="auto"/>
            <w:vAlign w:val="center"/>
          </w:tcPr>
          <w:p w:rsidR="001B7034" w:rsidRDefault="00BA29A0">
            <w:pPr>
              <w:jc w:val="center"/>
              <w:rPr>
                <w:sz w:val="26"/>
                <w:szCs w:val="26"/>
              </w:rPr>
            </w:pPr>
            <w:r>
              <w:rPr>
                <w:sz w:val="26"/>
                <w:szCs w:val="26"/>
              </w:rPr>
              <w:t>2</w:t>
            </w:r>
          </w:p>
        </w:tc>
        <w:tc>
          <w:tcPr>
            <w:tcW w:w="0" w:type="auto"/>
            <w:vAlign w:val="center"/>
          </w:tcPr>
          <w:p w:rsidR="001B7034" w:rsidRDefault="00BA29A0">
            <w:hyperlink w:anchor="BM_DOMAIN_54" w:history="1">
              <w:r>
                <w:rPr>
                  <w:sz w:val="24"/>
                  <w:szCs w:val="24"/>
                </w:rPr>
                <w:t>Chứng thực</w:t>
              </w:r>
            </w:hyperlink>
          </w:p>
        </w:tc>
        <w:tc>
          <w:tcPr>
            <w:tcW w:w="0" w:type="auto"/>
            <w:vAlign w:val="center"/>
          </w:tcPr>
          <w:p w:rsidR="001B7034" w:rsidRDefault="00BA29A0">
            <w:pPr>
              <w:jc w:val="center"/>
            </w:pPr>
            <w:r>
              <w:fldChar w:fldCharType="begin"/>
            </w:r>
            <w:r>
              <w:instrText xml:space="preserve">PAGEREF </w:instrText>
            </w:r>
            <w:r>
              <w:instrText>BM_DOMAIN_54</w:instrText>
            </w:r>
            <w:r>
              <w:fldChar w:fldCharType="end"/>
            </w:r>
          </w:p>
        </w:tc>
      </w:tr>
      <w:tr w:rsidR="001B7034">
        <w:tc>
          <w:tcPr>
            <w:tcW w:w="0" w:type="auto"/>
            <w:vAlign w:val="center"/>
          </w:tcPr>
          <w:p w:rsidR="001B7034" w:rsidRDefault="00BA29A0">
            <w:pPr>
              <w:jc w:val="center"/>
              <w:rPr>
                <w:sz w:val="26"/>
                <w:szCs w:val="26"/>
              </w:rPr>
            </w:pPr>
            <w:r>
              <w:rPr>
                <w:sz w:val="26"/>
                <w:szCs w:val="26"/>
              </w:rPr>
              <w:t>3</w:t>
            </w:r>
          </w:p>
        </w:tc>
        <w:tc>
          <w:tcPr>
            <w:tcW w:w="0" w:type="auto"/>
            <w:vAlign w:val="center"/>
          </w:tcPr>
          <w:p w:rsidR="001B7034" w:rsidRDefault="00BA29A0">
            <w:hyperlink w:anchor="BM_DOMAIN_55" w:history="1">
              <w:r>
                <w:rPr>
                  <w:sz w:val="24"/>
                  <w:szCs w:val="24"/>
                </w:rPr>
                <w:t>Đăng ký biện pháp bảo đảm</w:t>
              </w:r>
            </w:hyperlink>
          </w:p>
        </w:tc>
        <w:tc>
          <w:tcPr>
            <w:tcW w:w="0" w:type="auto"/>
            <w:vAlign w:val="center"/>
          </w:tcPr>
          <w:p w:rsidR="001B7034" w:rsidRDefault="00BA29A0">
            <w:pPr>
              <w:jc w:val="center"/>
            </w:pPr>
            <w:r>
              <w:fldChar w:fldCharType="begin"/>
            </w:r>
            <w:r>
              <w:instrText>PAGEREF BM_DOMAIN_55</w:instrText>
            </w:r>
            <w:r>
              <w:fldChar w:fldCharType="end"/>
            </w:r>
          </w:p>
        </w:tc>
      </w:tr>
      <w:tr w:rsidR="001B7034">
        <w:tc>
          <w:tcPr>
            <w:tcW w:w="0" w:type="auto"/>
            <w:vAlign w:val="center"/>
          </w:tcPr>
          <w:p w:rsidR="001B7034" w:rsidRDefault="00BA29A0">
            <w:pPr>
              <w:jc w:val="center"/>
              <w:rPr>
                <w:sz w:val="26"/>
                <w:szCs w:val="26"/>
              </w:rPr>
            </w:pPr>
            <w:r>
              <w:rPr>
                <w:sz w:val="26"/>
                <w:szCs w:val="26"/>
              </w:rPr>
              <w:t>4</w:t>
            </w:r>
          </w:p>
        </w:tc>
        <w:tc>
          <w:tcPr>
            <w:tcW w:w="0" w:type="auto"/>
            <w:vAlign w:val="center"/>
          </w:tcPr>
          <w:p w:rsidR="001B7034" w:rsidRDefault="00BA29A0">
            <w:hyperlink w:anchor="BM_DOMAIN_56" w:history="1">
              <w:r>
                <w:rPr>
                  <w:sz w:val="24"/>
                  <w:szCs w:val="24"/>
                </w:rPr>
                <w:t>Hòa giải ở cơ sở</w:t>
              </w:r>
            </w:hyperlink>
          </w:p>
        </w:tc>
        <w:tc>
          <w:tcPr>
            <w:tcW w:w="0" w:type="auto"/>
            <w:vAlign w:val="center"/>
          </w:tcPr>
          <w:p w:rsidR="001B7034" w:rsidRDefault="00BA29A0">
            <w:pPr>
              <w:jc w:val="center"/>
            </w:pPr>
            <w:r>
              <w:fldChar w:fldCharType="begin"/>
            </w:r>
            <w:r>
              <w:instrText>PAGEREF BM_DOMAIN_56</w:instrText>
            </w:r>
            <w:r>
              <w:fldChar w:fldCharType="end"/>
            </w:r>
          </w:p>
        </w:tc>
      </w:tr>
      <w:tr w:rsidR="001B7034">
        <w:tc>
          <w:tcPr>
            <w:tcW w:w="0" w:type="auto"/>
            <w:vAlign w:val="center"/>
          </w:tcPr>
          <w:p w:rsidR="001B7034" w:rsidRDefault="00BA29A0">
            <w:pPr>
              <w:jc w:val="center"/>
              <w:rPr>
                <w:sz w:val="26"/>
                <w:szCs w:val="26"/>
              </w:rPr>
            </w:pPr>
            <w:r>
              <w:rPr>
                <w:sz w:val="26"/>
                <w:szCs w:val="26"/>
              </w:rPr>
              <w:t>5</w:t>
            </w:r>
          </w:p>
        </w:tc>
        <w:tc>
          <w:tcPr>
            <w:tcW w:w="0" w:type="auto"/>
            <w:vAlign w:val="center"/>
          </w:tcPr>
          <w:p w:rsidR="001B7034" w:rsidRDefault="00BA29A0">
            <w:hyperlink w:anchor="BM_DOMAIN_57" w:history="1">
              <w:r>
                <w:rPr>
                  <w:sz w:val="24"/>
                  <w:szCs w:val="24"/>
                </w:rPr>
                <w:t>Hộ tịch</w:t>
              </w:r>
            </w:hyperlink>
          </w:p>
        </w:tc>
        <w:tc>
          <w:tcPr>
            <w:tcW w:w="0" w:type="auto"/>
            <w:vAlign w:val="center"/>
          </w:tcPr>
          <w:p w:rsidR="001B7034" w:rsidRDefault="00BA29A0">
            <w:pPr>
              <w:jc w:val="center"/>
            </w:pPr>
            <w:r>
              <w:fldChar w:fldCharType="begin"/>
            </w:r>
            <w:r>
              <w:instrText>PAGEREF BM_DOMAIN_57</w:instrText>
            </w:r>
            <w:r>
              <w:fldChar w:fldCharType="end"/>
            </w:r>
          </w:p>
        </w:tc>
      </w:tr>
      <w:tr w:rsidR="001B7034">
        <w:tc>
          <w:tcPr>
            <w:tcW w:w="0" w:type="auto"/>
            <w:vAlign w:val="center"/>
          </w:tcPr>
          <w:p w:rsidR="001B7034" w:rsidRDefault="00BA29A0">
            <w:pPr>
              <w:jc w:val="center"/>
              <w:rPr>
                <w:sz w:val="26"/>
                <w:szCs w:val="26"/>
              </w:rPr>
            </w:pPr>
            <w:r>
              <w:rPr>
                <w:sz w:val="26"/>
                <w:szCs w:val="26"/>
              </w:rPr>
              <w:t>6</w:t>
            </w:r>
          </w:p>
        </w:tc>
        <w:tc>
          <w:tcPr>
            <w:tcW w:w="0" w:type="auto"/>
            <w:vAlign w:val="center"/>
          </w:tcPr>
          <w:p w:rsidR="001B7034" w:rsidRDefault="00BA29A0">
            <w:hyperlink w:anchor="BM_DOMAIN_58" w:history="1">
              <w:r>
                <w:rPr>
                  <w:sz w:val="24"/>
                  <w:szCs w:val="24"/>
                </w:rPr>
                <w:t>Nuôi con nuôi</w:t>
              </w:r>
            </w:hyperlink>
          </w:p>
        </w:tc>
        <w:tc>
          <w:tcPr>
            <w:tcW w:w="0" w:type="auto"/>
            <w:vAlign w:val="center"/>
          </w:tcPr>
          <w:p w:rsidR="001B7034" w:rsidRDefault="00BA29A0">
            <w:pPr>
              <w:jc w:val="center"/>
            </w:pPr>
            <w:r>
              <w:fldChar w:fldCharType="begin"/>
            </w:r>
            <w:r>
              <w:instrText>PAGEREF BM_DOMAIN_58</w:instrText>
            </w:r>
            <w:r>
              <w:fldChar w:fldCharType="end"/>
            </w:r>
          </w:p>
        </w:tc>
      </w:tr>
      <w:tr w:rsidR="001B7034">
        <w:tc>
          <w:tcPr>
            <w:tcW w:w="0" w:type="auto"/>
            <w:vAlign w:val="center"/>
          </w:tcPr>
          <w:p w:rsidR="001B7034" w:rsidRDefault="00BA29A0">
            <w:pPr>
              <w:jc w:val="center"/>
              <w:rPr>
                <w:sz w:val="26"/>
                <w:szCs w:val="26"/>
              </w:rPr>
            </w:pPr>
            <w:r>
              <w:rPr>
                <w:sz w:val="26"/>
                <w:szCs w:val="26"/>
              </w:rPr>
              <w:t>7</w:t>
            </w:r>
          </w:p>
        </w:tc>
        <w:tc>
          <w:tcPr>
            <w:tcW w:w="0" w:type="auto"/>
            <w:vAlign w:val="center"/>
          </w:tcPr>
          <w:p w:rsidR="001B7034" w:rsidRDefault="00BA29A0">
            <w:hyperlink w:anchor="BM_DOMAIN_59" w:history="1">
              <w:r>
                <w:rPr>
                  <w:sz w:val="24"/>
                  <w:szCs w:val="24"/>
                </w:rPr>
                <w:t>Thủ tục hành chính liên thông</w:t>
              </w:r>
            </w:hyperlink>
          </w:p>
        </w:tc>
        <w:tc>
          <w:tcPr>
            <w:tcW w:w="0" w:type="auto"/>
            <w:vAlign w:val="center"/>
          </w:tcPr>
          <w:p w:rsidR="001B7034" w:rsidRDefault="00BA29A0">
            <w:pPr>
              <w:jc w:val="center"/>
            </w:pPr>
            <w:r>
              <w:fldChar w:fldCharType="begin"/>
            </w:r>
            <w:r>
              <w:instrText>PAGEREF BM_DOMAIN_59</w:instrText>
            </w:r>
            <w:r>
              <w:fldChar w:fldCharType="end"/>
            </w:r>
          </w:p>
        </w:tc>
      </w:tr>
    </w:tbl>
    <w:p w:rsidR="001B7034" w:rsidRDefault="001B7034">
      <w:pPr>
        <w:sectPr w:rsidR="001B7034">
          <w:footerReference w:type="default" r:id="rId11"/>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24"/>
        <w:gridCol w:w="4937"/>
        <w:gridCol w:w="1098"/>
        <w:gridCol w:w="1520"/>
      </w:tblGrid>
      <w:tr w:rsidR="001B7034">
        <w:trPr>
          <w:tblHeader/>
        </w:trPr>
        <w:tc>
          <w:tcPr>
            <w:tcW w:w="0" w:type="auto"/>
            <w:shd w:val="clear" w:color="auto" w:fill="F1F5F9"/>
            <w:vAlign w:val="center"/>
          </w:tcPr>
          <w:p w:rsidR="001B7034" w:rsidRDefault="00BA29A0">
            <w:pPr>
              <w:jc w:val="center"/>
            </w:pPr>
            <w:r>
              <w:rPr>
                <w:b/>
                <w:bCs/>
                <w:sz w:val="26"/>
                <w:szCs w:val="26"/>
              </w:rPr>
              <w:lastRenderedPageBreak/>
              <w:t>STT</w:t>
            </w:r>
          </w:p>
        </w:tc>
        <w:tc>
          <w:tcPr>
            <w:tcW w:w="0" w:type="auto"/>
            <w:shd w:val="clear" w:color="auto" w:fill="F1F5F9"/>
            <w:vAlign w:val="center"/>
          </w:tcPr>
          <w:p w:rsidR="001B7034" w:rsidRDefault="00BA29A0">
            <w:pPr>
              <w:jc w:val="center"/>
            </w:pPr>
            <w:r>
              <w:rPr>
                <w:b/>
                <w:bCs/>
                <w:sz w:val="26"/>
                <w:szCs w:val="26"/>
              </w:rPr>
              <w:t>Mã TTHC</w:t>
            </w:r>
          </w:p>
        </w:tc>
        <w:tc>
          <w:tcPr>
            <w:tcW w:w="0" w:type="auto"/>
            <w:shd w:val="clear" w:color="auto" w:fill="F1F5F9"/>
            <w:vAlign w:val="center"/>
          </w:tcPr>
          <w:p w:rsidR="001B7034" w:rsidRDefault="00BA29A0">
            <w:pPr>
              <w:jc w:val="center"/>
            </w:pPr>
            <w:r>
              <w:rPr>
                <w:b/>
                <w:bCs/>
                <w:sz w:val="26"/>
                <w:szCs w:val="26"/>
              </w:rPr>
              <w:t>Tên Thủ tục hành chính</w:t>
            </w:r>
          </w:p>
        </w:tc>
        <w:tc>
          <w:tcPr>
            <w:tcW w:w="0" w:type="auto"/>
            <w:shd w:val="clear" w:color="auto" w:fill="F1F5F9"/>
            <w:vAlign w:val="center"/>
          </w:tcPr>
          <w:p w:rsidR="001B7034" w:rsidRDefault="00BA29A0">
            <w:pPr>
              <w:jc w:val="center"/>
            </w:pPr>
            <w:r>
              <w:rPr>
                <w:b/>
                <w:bCs/>
                <w:sz w:val="26"/>
                <w:szCs w:val="26"/>
              </w:rPr>
              <w:t>Lĩnh vực</w:t>
            </w:r>
          </w:p>
        </w:tc>
        <w:tc>
          <w:tcPr>
            <w:tcW w:w="0" w:type="auto"/>
            <w:shd w:val="clear" w:color="auto" w:fill="F1F5F9"/>
            <w:vAlign w:val="center"/>
          </w:tcPr>
          <w:p w:rsidR="001B7034" w:rsidRDefault="00BA29A0">
            <w:pPr>
              <w:jc w:val="center"/>
            </w:pPr>
            <w:r>
              <w:rPr>
                <w:b/>
                <w:bCs/>
                <w:sz w:val="26"/>
                <w:szCs w:val="26"/>
              </w:rPr>
              <w:t>Mã QR</w:t>
            </w:r>
          </w:p>
        </w:tc>
      </w:tr>
      <w:tr w:rsidR="001B7034">
        <w:tc>
          <w:tcPr>
            <w:tcW w:w="0" w:type="auto"/>
            <w:gridSpan w:val="5"/>
            <w:shd w:val="clear" w:color="auto" w:fill="F8FAFC"/>
          </w:tcPr>
          <w:p w:rsidR="001B7034" w:rsidRDefault="00BA29A0">
            <w:pPr>
              <w:spacing w:before="100" w:after="100"/>
            </w:pPr>
            <w:bookmarkStart w:id="1" w:name="BM_AGENCY_9"/>
            <w:bookmarkStart w:id="2" w:name="BM_DOMAIN_53"/>
            <w:bookmarkEnd w:id="1"/>
            <w:r>
              <w:rPr>
                <w:b/>
                <w:bCs/>
                <w:sz w:val="24"/>
                <w:szCs w:val="24"/>
              </w:rPr>
              <w:t xml:space="preserve">1. LĨNH VỰC BỒI THƯỜNG NHÀ </w:t>
            </w:r>
            <w:r>
              <w:rPr>
                <w:b/>
                <w:bCs/>
                <w:sz w:val="24"/>
                <w:szCs w:val="24"/>
              </w:rPr>
              <w:t>NƯỚC</w:t>
            </w:r>
            <w:bookmarkEnd w:id="2"/>
          </w:p>
        </w:tc>
      </w:tr>
      <w:tr w:rsidR="001B7034">
        <w:trPr>
          <w:cantSplit/>
        </w:trPr>
        <w:tc>
          <w:tcPr>
            <w:tcW w:w="0" w:type="auto"/>
            <w:vAlign w:val="center"/>
          </w:tcPr>
          <w:p w:rsidR="001B7034" w:rsidRDefault="00BA29A0">
            <w:pPr>
              <w:jc w:val="center"/>
              <w:rPr>
                <w:sz w:val="26"/>
                <w:szCs w:val="26"/>
              </w:rPr>
            </w:pPr>
            <w:r>
              <w:rPr>
                <w:sz w:val="26"/>
                <w:szCs w:val="26"/>
              </w:rPr>
              <w:t>1</w:t>
            </w:r>
          </w:p>
        </w:tc>
        <w:tc>
          <w:tcPr>
            <w:tcW w:w="0" w:type="auto"/>
            <w:vAlign w:val="center"/>
          </w:tcPr>
          <w:p w:rsidR="001B7034" w:rsidRDefault="00BA29A0">
            <w:pPr>
              <w:jc w:val="center"/>
            </w:pPr>
            <w:hyperlink r:id="rId12" w:history="1">
              <w:r>
                <w:rPr>
                  <w:b/>
                  <w:bCs/>
                  <w:color w:val="0563C1"/>
                  <w:sz w:val="26"/>
                  <w:szCs w:val="26"/>
                </w:rPr>
                <w:t>2.002165</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Giải quyết yêu cầu bồi thường tại cơ quan trực tiếp quản lý người thi hành công vụ gây thiệt hại (cấp xã)</w:t>
            </w:r>
          </w:p>
        </w:tc>
        <w:tc>
          <w:tcPr>
            <w:tcW w:w="0" w:type="auto"/>
            <w:vAlign w:val="center"/>
          </w:tcPr>
          <w:p w:rsidR="001B7034" w:rsidRDefault="00BA29A0">
            <w:pPr>
              <w:jc w:val="center"/>
            </w:pPr>
            <w:r>
              <w:rPr>
                <w:sz w:val="26"/>
                <w:szCs w:val="26"/>
              </w:rPr>
              <w:t>Bồi thường nhà nước</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952500" cy="952500"/>
                          </a:xfrm>
                          <a:prstGeom prst="rect">
                            <a:avLst/>
                          </a:prstGeom>
                        </pic:spPr>
                      </pic:pic>
                    </a:graphicData>
                  </a:graphic>
                </wp:inline>
              </w:drawing>
            </w:r>
          </w:p>
        </w:tc>
      </w:tr>
      <w:tr w:rsidR="001B7034">
        <w:tc>
          <w:tcPr>
            <w:tcW w:w="0" w:type="auto"/>
            <w:gridSpan w:val="5"/>
            <w:shd w:val="clear" w:color="auto" w:fill="F8FAFC"/>
          </w:tcPr>
          <w:p w:rsidR="001B7034" w:rsidRDefault="00BA29A0">
            <w:pPr>
              <w:spacing w:before="100" w:after="100"/>
            </w:pPr>
            <w:bookmarkStart w:id="3" w:name="BM_DOMAIN_54"/>
            <w:r>
              <w:rPr>
                <w:b/>
                <w:bCs/>
                <w:sz w:val="24"/>
                <w:szCs w:val="24"/>
              </w:rPr>
              <w:t xml:space="preserve">2. LĨNH VỰC </w:t>
            </w:r>
            <w:r>
              <w:rPr>
                <w:b/>
                <w:bCs/>
                <w:sz w:val="24"/>
                <w:szCs w:val="24"/>
              </w:rPr>
              <w:t>CHỨNG THỰC</w:t>
            </w:r>
            <w:bookmarkEnd w:id="3"/>
          </w:p>
        </w:tc>
      </w:tr>
      <w:tr w:rsidR="001B7034">
        <w:trPr>
          <w:cantSplit/>
        </w:trPr>
        <w:tc>
          <w:tcPr>
            <w:tcW w:w="0" w:type="auto"/>
            <w:vAlign w:val="center"/>
          </w:tcPr>
          <w:p w:rsidR="001B7034" w:rsidRDefault="00BA29A0">
            <w:pPr>
              <w:jc w:val="center"/>
              <w:rPr>
                <w:sz w:val="26"/>
                <w:szCs w:val="26"/>
              </w:rPr>
            </w:pPr>
            <w:r>
              <w:rPr>
                <w:sz w:val="26"/>
                <w:szCs w:val="26"/>
              </w:rPr>
              <w:t>2</w:t>
            </w:r>
          </w:p>
        </w:tc>
        <w:tc>
          <w:tcPr>
            <w:tcW w:w="0" w:type="auto"/>
            <w:vAlign w:val="center"/>
          </w:tcPr>
          <w:p w:rsidR="001B7034" w:rsidRDefault="00BA29A0">
            <w:pPr>
              <w:jc w:val="center"/>
            </w:pPr>
            <w:hyperlink r:id="rId14" w:history="1">
              <w:r>
                <w:rPr>
                  <w:b/>
                  <w:bCs/>
                  <w:color w:val="0563C1"/>
                  <w:sz w:val="26"/>
                  <w:szCs w:val="26"/>
                </w:rPr>
                <w:t>2.001406</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Chứng thực văn bản phân chia di sản mà di sản là động sản, quyền sử dụng đất, nhà ở</w:t>
            </w:r>
          </w:p>
        </w:tc>
        <w:tc>
          <w:tcPr>
            <w:tcW w:w="0" w:type="auto"/>
            <w:vAlign w:val="center"/>
          </w:tcPr>
          <w:p w:rsidR="001B7034" w:rsidRDefault="00BA29A0">
            <w:pPr>
              <w:jc w:val="center"/>
            </w:pPr>
            <w:r>
              <w:rPr>
                <w:sz w:val="26"/>
                <w:szCs w:val="26"/>
              </w:rPr>
              <w:t>Chứng thực</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3</w:t>
            </w:r>
          </w:p>
        </w:tc>
        <w:tc>
          <w:tcPr>
            <w:tcW w:w="0" w:type="auto"/>
            <w:vAlign w:val="center"/>
          </w:tcPr>
          <w:p w:rsidR="001B7034" w:rsidRDefault="00BA29A0">
            <w:pPr>
              <w:jc w:val="center"/>
            </w:pPr>
            <w:hyperlink r:id="rId16" w:history="1">
              <w:r>
                <w:rPr>
                  <w:b/>
                  <w:bCs/>
                  <w:color w:val="0563C1"/>
                  <w:sz w:val="26"/>
                  <w:szCs w:val="26"/>
                </w:rPr>
                <w:t>2.001035</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Chứng thực giao dịch liên quan đến tài sản là động sản, quyền sử dụng đất, nhà ở</w:t>
            </w:r>
          </w:p>
        </w:tc>
        <w:tc>
          <w:tcPr>
            <w:tcW w:w="0" w:type="auto"/>
            <w:vAlign w:val="center"/>
          </w:tcPr>
          <w:p w:rsidR="001B7034" w:rsidRDefault="00BA29A0">
            <w:pPr>
              <w:jc w:val="center"/>
            </w:pPr>
            <w:r>
              <w:rPr>
                <w:sz w:val="26"/>
                <w:szCs w:val="26"/>
              </w:rPr>
              <w:t>Chứng thực</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4</w:t>
            </w:r>
          </w:p>
        </w:tc>
        <w:tc>
          <w:tcPr>
            <w:tcW w:w="0" w:type="auto"/>
            <w:vAlign w:val="center"/>
          </w:tcPr>
          <w:p w:rsidR="001B7034" w:rsidRDefault="00BA29A0">
            <w:pPr>
              <w:jc w:val="center"/>
            </w:pPr>
            <w:hyperlink r:id="rId18" w:history="1">
              <w:r>
                <w:rPr>
                  <w:b/>
                  <w:bCs/>
                  <w:color w:val="0563C1"/>
                  <w:sz w:val="26"/>
                  <w:szCs w:val="26"/>
                </w:rPr>
                <w:t>2.001019</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Chứng thực di chúc</w:t>
            </w:r>
          </w:p>
        </w:tc>
        <w:tc>
          <w:tcPr>
            <w:tcW w:w="0" w:type="auto"/>
            <w:vAlign w:val="center"/>
          </w:tcPr>
          <w:p w:rsidR="001B7034" w:rsidRDefault="00BA29A0">
            <w:pPr>
              <w:jc w:val="center"/>
            </w:pPr>
            <w:r>
              <w:rPr>
                <w:sz w:val="26"/>
                <w:szCs w:val="26"/>
              </w:rPr>
              <w:t>Chứng thực</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5</w:t>
            </w:r>
          </w:p>
        </w:tc>
        <w:tc>
          <w:tcPr>
            <w:tcW w:w="0" w:type="auto"/>
            <w:vAlign w:val="center"/>
          </w:tcPr>
          <w:p w:rsidR="001B7034" w:rsidRDefault="00BA29A0">
            <w:pPr>
              <w:jc w:val="center"/>
            </w:pPr>
            <w:hyperlink r:id="rId20" w:history="1">
              <w:r>
                <w:rPr>
                  <w:b/>
                  <w:bCs/>
                  <w:color w:val="0563C1"/>
                  <w:sz w:val="26"/>
                  <w:szCs w:val="26"/>
                </w:rPr>
                <w:t>2.001016</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Chứng thực văn bản từ chối nhận di sản</w:t>
            </w:r>
          </w:p>
        </w:tc>
        <w:tc>
          <w:tcPr>
            <w:tcW w:w="0" w:type="auto"/>
            <w:vAlign w:val="center"/>
          </w:tcPr>
          <w:p w:rsidR="001B7034" w:rsidRDefault="00BA29A0">
            <w:pPr>
              <w:jc w:val="center"/>
            </w:pPr>
            <w:r>
              <w:rPr>
                <w:sz w:val="26"/>
                <w:szCs w:val="26"/>
              </w:rPr>
              <w:t>Chứng thực</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6</w:t>
            </w:r>
          </w:p>
        </w:tc>
        <w:tc>
          <w:tcPr>
            <w:tcW w:w="0" w:type="auto"/>
            <w:vAlign w:val="center"/>
          </w:tcPr>
          <w:p w:rsidR="001B7034" w:rsidRDefault="00BA29A0">
            <w:pPr>
              <w:jc w:val="center"/>
            </w:pPr>
            <w:hyperlink r:id="rId22" w:history="1">
              <w:r>
                <w:rPr>
                  <w:b/>
                  <w:bCs/>
                  <w:color w:val="0563C1"/>
                  <w:sz w:val="26"/>
                  <w:szCs w:val="26"/>
                </w:rPr>
                <w:t>2.000942</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Cấp bản sao có chứng thực từ bản chính giao dịch đã được chứng thực</w:t>
            </w:r>
          </w:p>
        </w:tc>
        <w:tc>
          <w:tcPr>
            <w:tcW w:w="0" w:type="auto"/>
            <w:vAlign w:val="center"/>
          </w:tcPr>
          <w:p w:rsidR="001B7034" w:rsidRDefault="00BA29A0">
            <w:pPr>
              <w:jc w:val="center"/>
            </w:pPr>
            <w:r>
              <w:rPr>
                <w:sz w:val="26"/>
                <w:szCs w:val="26"/>
              </w:rPr>
              <w:t>Chứng thực</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7</w:t>
            </w:r>
          </w:p>
        </w:tc>
        <w:tc>
          <w:tcPr>
            <w:tcW w:w="0" w:type="auto"/>
            <w:vAlign w:val="center"/>
          </w:tcPr>
          <w:p w:rsidR="001B7034" w:rsidRDefault="00BA29A0">
            <w:pPr>
              <w:jc w:val="center"/>
            </w:pPr>
            <w:hyperlink r:id="rId24" w:history="1">
              <w:r>
                <w:rPr>
                  <w:b/>
                  <w:bCs/>
                  <w:color w:val="0563C1"/>
                  <w:sz w:val="26"/>
                  <w:szCs w:val="26"/>
                </w:rPr>
                <w:t>2.001008</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Chứng thực chữ ký người dịch mà người dịch không phải là cộng tác viên dịch thuật của Ủy ban nhân dân cấp xã, tổ chức hành nghề công chứng</w:t>
            </w:r>
          </w:p>
        </w:tc>
        <w:tc>
          <w:tcPr>
            <w:tcW w:w="0" w:type="auto"/>
            <w:vAlign w:val="center"/>
          </w:tcPr>
          <w:p w:rsidR="001B7034" w:rsidRDefault="00BA29A0">
            <w:pPr>
              <w:jc w:val="center"/>
            </w:pPr>
            <w:r>
              <w:rPr>
                <w:sz w:val="26"/>
                <w:szCs w:val="26"/>
              </w:rPr>
              <w:t>Chứng thực</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lastRenderedPageBreak/>
              <w:t>8</w:t>
            </w:r>
          </w:p>
        </w:tc>
        <w:tc>
          <w:tcPr>
            <w:tcW w:w="0" w:type="auto"/>
            <w:vAlign w:val="center"/>
          </w:tcPr>
          <w:p w:rsidR="001B7034" w:rsidRDefault="00BA29A0">
            <w:pPr>
              <w:jc w:val="center"/>
            </w:pPr>
            <w:hyperlink r:id="rId26" w:history="1">
              <w:r>
                <w:rPr>
                  <w:b/>
                  <w:bCs/>
                  <w:color w:val="0563C1"/>
                  <w:sz w:val="26"/>
                  <w:szCs w:val="26"/>
                </w:rPr>
                <w:t>2.000992</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Chứng thực chữ ký người dịch mà người dịch là cộng tác viên dịch thuật của Ủy ban nhân dân cấp xã, tổ chức hành nghề công chứng</w:t>
            </w:r>
          </w:p>
        </w:tc>
        <w:tc>
          <w:tcPr>
            <w:tcW w:w="0" w:type="auto"/>
            <w:vAlign w:val="center"/>
          </w:tcPr>
          <w:p w:rsidR="001B7034" w:rsidRDefault="00BA29A0">
            <w:pPr>
              <w:jc w:val="center"/>
            </w:pPr>
            <w:r>
              <w:rPr>
                <w:sz w:val="26"/>
                <w:szCs w:val="26"/>
              </w:rPr>
              <w:t>Chứng thực</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9</w:t>
            </w:r>
          </w:p>
        </w:tc>
        <w:tc>
          <w:tcPr>
            <w:tcW w:w="0" w:type="auto"/>
            <w:vAlign w:val="center"/>
          </w:tcPr>
          <w:p w:rsidR="001B7034" w:rsidRDefault="00BA29A0">
            <w:pPr>
              <w:jc w:val="center"/>
            </w:pPr>
            <w:hyperlink r:id="rId28" w:history="1">
              <w:r>
                <w:rPr>
                  <w:b/>
                  <w:bCs/>
                  <w:color w:val="0563C1"/>
                  <w:sz w:val="26"/>
                  <w:szCs w:val="26"/>
                </w:rPr>
                <w:t>2.000908</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cấp bản sao từ sổ gốc</w:t>
            </w:r>
          </w:p>
        </w:tc>
        <w:tc>
          <w:tcPr>
            <w:tcW w:w="0" w:type="auto"/>
            <w:vAlign w:val="center"/>
          </w:tcPr>
          <w:p w:rsidR="001B7034" w:rsidRDefault="00BA29A0">
            <w:pPr>
              <w:jc w:val="center"/>
            </w:pPr>
            <w:r>
              <w:rPr>
                <w:sz w:val="26"/>
                <w:szCs w:val="26"/>
              </w:rPr>
              <w:t>Chứng thực</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10</w:t>
            </w:r>
          </w:p>
        </w:tc>
        <w:tc>
          <w:tcPr>
            <w:tcW w:w="0" w:type="auto"/>
            <w:vAlign w:val="center"/>
          </w:tcPr>
          <w:p w:rsidR="001B7034" w:rsidRDefault="00BA29A0">
            <w:pPr>
              <w:jc w:val="center"/>
            </w:pPr>
            <w:hyperlink r:id="rId30" w:history="1">
              <w:r>
                <w:rPr>
                  <w:b/>
                  <w:bCs/>
                  <w:color w:val="0563C1"/>
                  <w:sz w:val="26"/>
                  <w:szCs w:val="26"/>
                </w:rPr>
                <w:t>2.000913</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Chứng thực việc sửa đổi, bổ sung, hủy bỏ giao dịch</w:t>
            </w:r>
          </w:p>
        </w:tc>
        <w:tc>
          <w:tcPr>
            <w:tcW w:w="0" w:type="auto"/>
            <w:vAlign w:val="center"/>
          </w:tcPr>
          <w:p w:rsidR="001B7034" w:rsidRDefault="00BA29A0">
            <w:pPr>
              <w:jc w:val="center"/>
            </w:pPr>
            <w:r>
              <w:rPr>
                <w:sz w:val="26"/>
                <w:szCs w:val="26"/>
              </w:rPr>
              <w:t>Chứng thực</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11</w:t>
            </w:r>
          </w:p>
        </w:tc>
        <w:tc>
          <w:tcPr>
            <w:tcW w:w="0" w:type="auto"/>
            <w:vAlign w:val="center"/>
          </w:tcPr>
          <w:p w:rsidR="001B7034" w:rsidRDefault="00BA29A0">
            <w:pPr>
              <w:jc w:val="center"/>
            </w:pPr>
            <w:hyperlink r:id="rId32" w:history="1">
              <w:r>
                <w:rPr>
                  <w:b/>
                  <w:bCs/>
                  <w:color w:val="0563C1"/>
                  <w:sz w:val="26"/>
                  <w:szCs w:val="26"/>
                </w:rPr>
                <w:t>2.000927</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Sửa lỗi sai sót trong giao dịch</w:t>
            </w:r>
          </w:p>
        </w:tc>
        <w:tc>
          <w:tcPr>
            <w:tcW w:w="0" w:type="auto"/>
            <w:vAlign w:val="center"/>
          </w:tcPr>
          <w:p w:rsidR="001B7034" w:rsidRDefault="00BA29A0">
            <w:pPr>
              <w:jc w:val="center"/>
            </w:pPr>
            <w:r>
              <w:rPr>
                <w:sz w:val="26"/>
                <w:szCs w:val="26"/>
              </w:rPr>
              <w:t>Chứng thực</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12</w:t>
            </w:r>
          </w:p>
        </w:tc>
        <w:tc>
          <w:tcPr>
            <w:tcW w:w="0" w:type="auto"/>
            <w:vAlign w:val="center"/>
          </w:tcPr>
          <w:p w:rsidR="001B7034" w:rsidRDefault="00BA29A0">
            <w:pPr>
              <w:jc w:val="center"/>
            </w:pPr>
            <w:hyperlink r:id="rId34" w:history="1">
              <w:r>
                <w:rPr>
                  <w:b/>
                  <w:bCs/>
                  <w:color w:val="0563C1"/>
                  <w:sz w:val="26"/>
                  <w:szCs w:val="26"/>
                </w:rPr>
                <w:t>2.000884</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Chứng thực chữ ký trong các giấy tờ, văn bản (áp dụng cho cả trường hợp chứng thực điểm chỉ và trường hợp người yêu cầu chứng thực không thể ký, không thể điểm chỉ được)</w:t>
            </w:r>
          </w:p>
        </w:tc>
        <w:tc>
          <w:tcPr>
            <w:tcW w:w="0" w:type="auto"/>
            <w:vAlign w:val="center"/>
          </w:tcPr>
          <w:p w:rsidR="001B7034" w:rsidRDefault="00BA29A0">
            <w:pPr>
              <w:jc w:val="center"/>
            </w:pPr>
            <w:r>
              <w:rPr>
                <w:sz w:val="26"/>
                <w:szCs w:val="26"/>
              </w:rPr>
              <w:t>Ch</w:t>
            </w:r>
            <w:r>
              <w:rPr>
                <w:sz w:val="26"/>
                <w:szCs w:val="26"/>
              </w:rPr>
              <w:t>ứng thực</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13</w:t>
            </w:r>
          </w:p>
        </w:tc>
        <w:tc>
          <w:tcPr>
            <w:tcW w:w="0" w:type="auto"/>
            <w:vAlign w:val="center"/>
          </w:tcPr>
          <w:p w:rsidR="001B7034" w:rsidRDefault="00BA29A0">
            <w:pPr>
              <w:jc w:val="center"/>
            </w:pPr>
            <w:hyperlink r:id="rId36" w:history="1">
              <w:r>
                <w:rPr>
                  <w:b/>
                  <w:bCs/>
                  <w:color w:val="0563C1"/>
                  <w:sz w:val="26"/>
                  <w:szCs w:val="26"/>
                </w:rPr>
                <w:t>2.000815</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 xml:space="preserve">Chứng thực bản sao từ bản chính giấy tờ, văn bản do cơ quan, tổ chức có thẩm quyền của Việt Nam; cơ quan, tổ chức có thẩm quyền của </w:t>
            </w:r>
            <w:r>
              <w:rPr>
                <w:sz w:val="26"/>
                <w:szCs w:val="26"/>
              </w:rPr>
              <w:t>nước ngoài; cơ quan, tổ chức có thẩm quyền của Việt Nam liên kết với cơ quan, tổ chức có thẩm quyền của nước ngoài cấp hoặc chứng nhận</w:t>
            </w:r>
          </w:p>
        </w:tc>
        <w:tc>
          <w:tcPr>
            <w:tcW w:w="0" w:type="auto"/>
            <w:vAlign w:val="center"/>
          </w:tcPr>
          <w:p w:rsidR="001B7034" w:rsidRDefault="00BA29A0">
            <w:pPr>
              <w:jc w:val="center"/>
            </w:pPr>
            <w:r>
              <w:rPr>
                <w:sz w:val="26"/>
                <w:szCs w:val="26"/>
              </w:rPr>
              <w:t>Chứng thực</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952500" cy="952500"/>
                          </a:xfrm>
                          <a:prstGeom prst="rect">
                            <a:avLst/>
                          </a:prstGeom>
                        </pic:spPr>
                      </pic:pic>
                    </a:graphicData>
                  </a:graphic>
                </wp:inline>
              </w:drawing>
            </w:r>
          </w:p>
        </w:tc>
      </w:tr>
      <w:tr w:rsidR="001B7034">
        <w:tc>
          <w:tcPr>
            <w:tcW w:w="0" w:type="auto"/>
            <w:gridSpan w:val="5"/>
            <w:shd w:val="clear" w:color="auto" w:fill="F8FAFC"/>
          </w:tcPr>
          <w:p w:rsidR="001B7034" w:rsidRDefault="00BA29A0">
            <w:pPr>
              <w:spacing w:before="100" w:after="100"/>
            </w:pPr>
            <w:bookmarkStart w:id="4" w:name="BM_DOMAIN_55"/>
            <w:r>
              <w:rPr>
                <w:b/>
                <w:bCs/>
                <w:sz w:val="24"/>
                <w:szCs w:val="24"/>
              </w:rPr>
              <w:t>3. LĨNH VỰC ĐĂNG KÝ BIỆN PHÁP BẢO ĐẢM</w:t>
            </w:r>
            <w:bookmarkEnd w:id="4"/>
          </w:p>
        </w:tc>
      </w:tr>
      <w:tr w:rsidR="001B7034">
        <w:trPr>
          <w:cantSplit/>
        </w:trPr>
        <w:tc>
          <w:tcPr>
            <w:tcW w:w="0" w:type="auto"/>
            <w:vAlign w:val="center"/>
          </w:tcPr>
          <w:p w:rsidR="001B7034" w:rsidRDefault="00BA29A0">
            <w:pPr>
              <w:jc w:val="center"/>
              <w:rPr>
                <w:sz w:val="26"/>
                <w:szCs w:val="26"/>
              </w:rPr>
            </w:pPr>
            <w:r>
              <w:rPr>
                <w:sz w:val="26"/>
                <w:szCs w:val="26"/>
              </w:rPr>
              <w:t>14</w:t>
            </w:r>
          </w:p>
        </w:tc>
        <w:tc>
          <w:tcPr>
            <w:tcW w:w="0" w:type="auto"/>
            <w:vAlign w:val="center"/>
          </w:tcPr>
          <w:p w:rsidR="001B7034" w:rsidRDefault="00BA29A0">
            <w:pPr>
              <w:jc w:val="center"/>
            </w:pPr>
            <w:hyperlink r:id="rId38" w:history="1">
              <w:r>
                <w:rPr>
                  <w:b/>
                  <w:bCs/>
                  <w:color w:val="0563C1"/>
                  <w:sz w:val="26"/>
                  <w:szCs w:val="26"/>
                </w:rPr>
                <w:t>1.011441</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Đăng ký biện pháp bảo đảm bằng quyền sử dụng đất, tài sản gắn liền với đất</w:t>
            </w:r>
          </w:p>
        </w:tc>
        <w:tc>
          <w:tcPr>
            <w:tcW w:w="0" w:type="auto"/>
            <w:vAlign w:val="center"/>
          </w:tcPr>
          <w:p w:rsidR="001B7034" w:rsidRDefault="00BA29A0">
            <w:pPr>
              <w:jc w:val="center"/>
            </w:pPr>
            <w:r>
              <w:rPr>
                <w:sz w:val="26"/>
                <w:szCs w:val="26"/>
              </w:rPr>
              <w:t>Đăng ký biện pháp bảo đảm</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952500" cy="952500"/>
                          </a:xfrm>
                          <a:prstGeom prst="rect">
                            <a:avLst/>
                          </a:prstGeom>
                        </pic:spPr>
                      </pic:pic>
                    </a:graphicData>
                  </a:graphic>
                </wp:inline>
              </w:drawing>
            </w:r>
          </w:p>
        </w:tc>
      </w:tr>
      <w:tr w:rsidR="001B7034">
        <w:tc>
          <w:tcPr>
            <w:tcW w:w="0" w:type="auto"/>
            <w:gridSpan w:val="5"/>
            <w:shd w:val="clear" w:color="auto" w:fill="F8FAFC"/>
          </w:tcPr>
          <w:p w:rsidR="001B7034" w:rsidRDefault="00BA29A0">
            <w:pPr>
              <w:spacing w:before="100" w:after="100"/>
            </w:pPr>
            <w:bookmarkStart w:id="5" w:name="BM_DOMAIN_56"/>
            <w:r>
              <w:rPr>
                <w:b/>
                <w:bCs/>
                <w:sz w:val="24"/>
                <w:szCs w:val="24"/>
              </w:rPr>
              <w:t>4. LĨNH VỰC HÒA GIẢI Ở CƠ SỞ</w:t>
            </w:r>
            <w:bookmarkEnd w:id="5"/>
          </w:p>
        </w:tc>
      </w:tr>
      <w:tr w:rsidR="001B7034">
        <w:trPr>
          <w:cantSplit/>
        </w:trPr>
        <w:tc>
          <w:tcPr>
            <w:tcW w:w="0" w:type="auto"/>
            <w:vAlign w:val="center"/>
          </w:tcPr>
          <w:p w:rsidR="001B7034" w:rsidRDefault="00BA29A0">
            <w:pPr>
              <w:jc w:val="center"/>
              <w:rPr>
                <w:sz w:val="26"/>
                <w:szCs w:val="26"/>
              </w:rPr>
            </w:pPr>
            <w:r>
              <w:rPr>
                <w:sz w:val="26"/>
                <w:szCs w:val="26"/>
              </w:rPr>
              <w:lastRenderedPageBreak/>
              <w:t>15</w:t>
            </w:r>
          </w:p>
        </w:tc>
        <w:tc>
          <w:tcPr>
            <w:tcW w:w="0" w:type="auto"/>
            <w:vAlign w:val="center"/>
          </w:tcPr>
          <w:p w:rsidR="001B7034" w:rsidRDefault="00BA29A0">
            <w:pPr>
              <w:jc w:val="center"/>
            </w:pPr>
            <w:hyperlink r:id="rId40" w:history="1">
              <w:r>
                <w:rPr>
                  <w:b/>
                  <w:bCs/>
                  <w:color w:val="0563C1"/>
                  <w:sz w:val="26"/>
                  <w:szCs w:val="26"/>
                </w:rPr>
                <w:t>2.002080</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thanh toán thù lao cho hòa giải viên</w:t>
            </w:r>
          </w:p>
        </w:tc>
        <w:tc>
          <w:tcPr>
            <w:tcW w:w="0" w:type="auto"/>
            <w:vAlign w:val="center"/>
          </w:tcPr>
          <w:p w:rsidR="001B7034" w:rsidRDefault="00BA29A0">
            <w:pPr>
              <w:jc w:val="center"/>
            </w:pPr>
            <w:r>
              <w:rPr>
                <w:sz w:val="26"/>
                <w:szCs w:val="26"/>
              </w:rPr>
              <w:t>Hòa giải ở cơ sở</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16</w:t>
            </w:r>
          </w:p>
        </w:tc>
        <w:tc>
          <w:tcPr>
            <w:tcW w:w="0" w:type="auto"/>
            <w:vAlign w:val="center"/>
          </w:tcPr>
          <w:p w:rsidR="001B7034" w:rsidRDefault="00BA29A0">
            <w:pPr>
              <w:jc w:val="center"/>
            </w:pPr>
            <w:hyperlink r:id="rId42" w:history="1">
              <w:r>
                <w:rPr>
                  <w:b/>
                  <w:bCs/>
                  <w:color w:val="0563C1"/>
                  <w:sz w:val="26"/>
                  <w:szCs w:val="26"/>
                </w:rPr>
                <w:t>2.000950</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công nhận tổ trưởng tổ hòa giải (cấp xã)</w:t>
            </w:r>
          </w:p>
        </w:tc>
        <w:tc>
          <w:tcPr>
            <w:tcW w:w="0" w:type="auto"/>
            <w:vAlign w:val="center"/>
          </w:tcPr>
          <w:p w:rsidR="001B7034" w:rsidRDefault="00BA29A0">
            <w:pPr>
              <w:jc w:val="center"/>
            </w:pPr>
            <w:r>
              <w:rPr>
                <w:sz w:val="26"/>
                <w:szCs w:val="26"/>
              </w:rPr>
              <w:t>Hòa giải ở cơ sở</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17</w:t>
            </w:r>
          </w:p>
        </w:tc>
        <w:tc>
          <w:tcPr>
            <w:tcW w:w="0" w:type="auto"/>
            <w:vAlign w:val="center"/>
          </w:tcPr>
          <w:p w:rsidR="001B7034" w:rsidRDefault="00BA29A0">
            <w:pPr>
              <w:jc w:val="center"/>
            </w:pPr>
            <w:hyperlink r:id="rId44" w:history="1">
              <w:r>
                <w:rPr>
                  <w:b/>
                  <w:bCs/>
                  <w:color w:val="0563C1"/>
                  <w:sz w:val="26"/>
                  <w:szCs w:val="26"/>
                </w:rPr>
                <w:t>2.000930</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thôi làm hòa giải viên (cấp xã)</w:t>
            </w:r>
          </w:p>
        </w:tc>
        <w:tc>
          <w:tcPr>
            <w:tcW w:w="0" w:type="auto"/>
            <w:vAlign w:val="center"/>
          </w:tcPr>
          <w:p w:rsidR="001B7034" w:rsidRDefault="00BA29A0">
            <w:pPr>
              <w:jc w:val="center"/>
            </w:pPr>
            <w:r>
              <w:rPr>
                <w:sz w:val="26"/>
                <w:szCs w:val="26"/>
              </w:rPr>
              <w:t>Hòa giải ở cơ sở</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18</w:t>
            </w:r>
          </w:p>
        </w:tc>
        <w:tc>
          <w:tcPr>
            <w:tcW w:w="0" w:type="auto"/>
            <w:vAlign w:val="center"/>
          </w:tcPr>
          <w:p w:rsidR="001B7034" w:rsidRDefault="00BA29A0">
            <w:pPr>
              <w:jc w:val="center"/>
            </w:pPr>
            <w:hyperlink r:id="rId46" w:history="1">
              <w:r>
                <w:rPr>
                  <w:b/>
                  <w:bCs/>
                  <w:color w:val="0563C1"/>
                  <w:sz w:val="26"/>
                  <w:szCs w:val="26"/>
                </w:rPr>
                <w:t>2.000424</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 xml:space="preserve">Thủ tục thực hiện hỗ trợ khi hòa giải viên gặp tai nạn </w:t>
            </w:r>
            <w:r>
              <w:rPr>
                <w:sz w:val="26"/>
                <w:szCs w:val="26"/>
              </w:rPr>
              <w:t>hoặc rủi ro ảnh hưởng đến sức khỏe, tính mạng trong khi thực hiện hoạt động hòa giải</w:t>
            </w:r>
          </w:p>
        </w:tc>
        <w:tc>
          <w:tcPr>
            <w:tcW w:w="0" w:type="auto"/>
            <w:vAlign w:val="center"/>
          </w:tcPr>
          <w:p w:rsidR="001B7034" w:rsidRDefault="00BA29A0">
            <w:pPr>
              <w:jc w:val="center"/>
            </w:pPr>
            <w:r>
              <w:rPr>
                <w:sz w:val="26"/>
                <w:szCs w:val="26"/>
              </w:rPr>
              <w:t>Hòa giải ở cơ sở</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19</w:t>
            </w:r>
          </w:p>
        </w:tc>
        <w:tc>
          <w:tcPr>
            <w:tcW w:w="0" w:type="auto"/>
            <w:vAlign w:val="center"/>
          </w:tcPr>
          <w:p w:rsidR="001B7034" w:rsidRDefault="00BA29A0">
            <w:pPr>
              <w:jc w:val="center"/>
            </w:pPr>
            <w:hyperlink r:id="rId48" w:history="1">
              <w:r>
                <w:rPr>
                  <w:b/>
                  <w:bCs/>
                  <w:color w:val="0563C1"/>
                  <w:sz w:val="26"/>
                  <w:szCs w:val="26"/>
                </w:rPr>
                <w:t>1.002211</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công nhận hòa giải viên (cấp xã)</w:t>
            </w:r>
          </w:p>
        </w:tc>
        <w:tc>
          <w:tcPr>
            <w:tcW w:w="0" w:type="auto"/>
            <w:vAlign w:val="center"/>
          </w:tcPr>
          <w:p w:rsidR="001B7034" w:rsidRDefault="00BA29A0">
            <w:pPr>
              <w:jc w:val="center"/>
            </w:pPr>
            <w:r>
              <w:rPr>
                <w:sz w:val="26"/>
                <w:szCs w:val="26"/>
              </w:rPr>
              <w:t>Hòa giải ở cơ sở</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952500" cy="952500"/>
                          </a:xfrm>
                          <a:prstGeom prst="rect">
                            <a:avLst/>
                          </a:prstGeom>
                        </pic:spPr>
                      </pic:pic>
                    </a:graphicData>
                  </a:graphic>
                </wp:inline>
              </w:drawing>
            </w:r>
          </w:p>
        </w:tc>
      </w:tr>
      <w:tr w:rsidR="001B7034">
        <w:tc>
          <w:tcPr>
            <w:tcW w:w="0" w:type="auto"/>
            <w:gridSpan w:val="5"/>
            <w:shd w:val="clear" w:color="auto" w:fill="F8FAFC"/>
          </w:tcPr>
          <w:p w:rsidR="001B7034" w:rsidRDefault="00BA29A0">
            <w:pPr>
              <w:spacing w:before="100" w:after="100"/>
            </w:pPr>
            <w:bookmarkStart w:id="6" w:name="BM_DOMAIN_57"/>
            <w:r>
              <w:rPr>
                <w:b/>
                <w:bCs/>
                <w:sz w:val="24"/>
                <w:szCs w:val="24"/>
              </w:rPr>
              <w:t>5. LĨNH VỰC HỘ TỊCH</w:t>
            </w:r>
            <w:bookmarkEnd w:id="6"/>
          </w:p>
        </w:tc>
      </w:tr>
      <w:tr w:rsidR="001B7034">
        <w:trPr>
          <w:cantSplit/>
        </w:trPr>
        <w:tc>
          <w:tcPr>
            <w:tcW w:w="0" w:type="auto"/>
            <w:vAlign w:val="center"/>
          </w:tcPr>
          <w:p w:rsidR="001B7034" w:rsidRDefault="00BA29A0">
            <w:pPr>
              <w:jc w:val="center"/>
              <w:rPr>
                <w:sz w:val="26"/>
                <w:szCs w:val="26"/>
              </w:rPr>
            </w:pPr>
            <w:r>
              <w:rPr>
                <w:sz w:val="26"/>
                <w:szCs w:val="26"/>
              </w:rPr>
              <w:t>20</w:t>
            </w:r>
          </w:p>
        </w:tc>
        <w:tc>
          <w:tcPr>
            <w:tcW w:w="0" w:type="auto"/>
            <w:vAlign w:val="center"/>
          </w:tcPr>
          <w:p w:rsidR="001B7034" w:rsidRDefault="00BA29A0">
            <w:pPr>
              <w:jc w:val="center"/>
            </w:pPr>
            <w:hyperlink r:id="rId50" w:history="1">
              <w:r>
                <w:rPr>
                  <w:b/>
                  <w:bCs/>
                  <w:color w:val="0563C1"/>
                  <w:sz w:val="26"/>
                  <w:szCs w:val="26"/>
                </w:rPr>
                <w:t>3.000323</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Đăng ký giám sát việc giám hộ</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21</w:t>
            </w:r>
          </w:p>
        </w:tc>
        <w:tc>
          <w:tcPr>
            <w:tcW w:w="0" w:type="auto"/>
            <w:vAlign w:val="center"/>
          </w:tcPr>
          <w:p w:rsidR="001B7034" w:rsidRDefault="00BA29A0">
            <w:pPr>
              <w:jc w:val="center"/>
            </w:pPr>
            <w:hyperlink r:id="rId52" w:history="1">
              <w:r>
                <w:rPr>
                  <w:b/>
                  <w:bCs/>
                  <w:color w:val="0563C1"/>
                  <w:sz w:val="26"/>
                  <w:szCs w:val="26"/>
                </w:rPr>
                <w:t>3.000322</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Đăng ký chấm dứt giám sát việc giám hộ</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lastRenderedPageBreak/>
              <w:t>22</w:t>
            </w:r>
          </w:p>
        </w:tc>
        <w:tc>
          <w:tcPr>
            <w:tcW w:w="0" w:type="auto"/>
            <w:vAlign w:val="center"/>
          </w:tcPr>
          <w:p w:rsidR="001B7034" w:rsidRDefault="00BA29A0">
            <w:pPr>
              <w:jc w:val="center"/>
            </w:pPr>
            <w:hyperlink r:id="rId54" w:history="1">
              <w:r>
                <w:rPr>
                  <w:b/>
                  <w:bCs/>
                  <w:color w:val="0563C1"/>
                  <w:sz w:val="26"/>
                  <w:szCs w:val="26"/>
                </w:rPr>
                <w:t>2.002516</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xác nhận thông tin hộ tịch</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23</w:t>
            </w:r>
          </w:p>
        </w:tc>
        <w:tc>
          <w:tcPr>
            <w:tcW w:w="0" w:type="auto"/>
            <w:vAlign w:val="center"/>
          </w:tcPr>
          <w:p w:rsidR="001B7034" w:rsidRDefault="00BA29A0">
            <w:pPr>
              <w:jc w:val="center"/>
            </w:pPr>
            <w:hyperlink r:id="rId56" w:history="1">
              <w:r>
                <w:rPr>
                  <w:b/>
                  <w:bCs/>
                  <w:color w:val="0563C1"/>
                  <w:sz w:val="26"/>
                  <w:szCs w:val="26"/>
                </w:rPr>
                <w:t>2.002189</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ghi vào Sổ hộ tịch việc kết hôn của công dân Việt Nam đã được giải quyết tại cơ qua</w:t>
            </w:r>
            <w:r>
              <w:rPr>
                <w:sz w:val="26"/>
                <w:szCs w:val="26"/>
              </w:rPr>
              <w:t>n có thẩm quyền của nước ngoài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24</w:t>
            </w:r>
          </w:p>
        </w:tc>
        <w:tc>
          <w:tcPr>
            <w:tcW w:w="0" w:type="auto"/>
            <w:vAlign w:val="center"/>
          </w:tcPr>
          <w:p w:rsidR="001B7034" w:rsidRDefault="00BA29A0">
            <w:pPr>
              <w:jc w:val="center"/>
            </w:pPr>
            <w:hyperlink r:id="rId58" w:history="1">
              <w:r>
                <w:rPr>
                  <w:b/>
                  <w:bCs/>
                  <w:color w:val="0563C1"/>
                  <w:sz w:val="26"/>
                  <w:szCs w:val="26"/>
                </w:rPr>
                <w:t>2.000806</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kết hôn có yếu tố nước ngoài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25</w:t>
            </w:r>
          </w:p>
        </w:tc>
        <w:tc>
          <w:tcPr>
            <w:tcW w:w="0" w:type="auto"/>
            <w:vAlign w:val="center"/>
          </w:tcPr>
          <w:p w:rsidR="001B7034" w:rsidRDefault="00BA29A0">
            <w:pPr>
              <w:jc w:val="center"/>
            </w:pPr>
            <w:hyperlink r:id="rId60" w:history="1">
              <w:r>
                <w:rPr>
                  <w:b/>
                  <w:bCs/>
                  <w:color w:val="0563C1"/>
                  <w:sz w:val="26"/>
                  <w:szCs w:val="26"/>
                </w:rPr>
                <w:t>2.000756</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chấm dứt giám hộ có yếu tố nước ngoài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26</w:t>
            </w:r>
          </w:p>
        </w:tc>
        <w:tc>
          <w:tcPr>
            <w:tcW w:w="0" w:type="auto"/>
            <w:vAlign w:val="center"/>
          </w:tcPr>
          <w:p w:rsidR="001B7034" w:rsidRDefault="00BA29A0">
            <w:pPr>
              <w:jc w:val="center"/>
            </w:pPr>
            <w:hyperlink r:id="rId62" w:history="1">
              <w:r>
                <w:rPr>
                  <w:b/>
                  <w:bCs/>
                  <w:color w:val="0563C1"/>
                  <w:sz w:val="26"/>
                  <w:szCs w:val="26"/>
                </w:rPr>
                <w:t>2.000748</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thay đổi, cải chính, bổ sung thông tin hộ tịch, xác định lại dân tộc có yếu tố nước ngoài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27</w:t>
            </w:r>
          </w:p>
        </w:tc>
        <w:tc>
          <w:tcPr>
            <w:tcW w:w="0" w:type="auto"/>
            <w:vAlign w:val="center"/>
          </w:tcPr>
          <w:p w:rsidR="001B7034" w:rsidRDefault="00BA29A0">
            <w:pPr>
              <w:jc w:val="center"/>
            </w:pPr>
            <w:hyperlink r:id="rId64" w:history="1">
              <w:r>
                <w:rPr>
                  <w:b/>
                  <w:bCs/>
                  <w:color w:val="0563C1"/>
                  <w:sz w:val="26"/>
                  <w:szCs w:val="26"/>
                </w:rPr>
                <w:t>2.000779</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 xml:space="preserve">Thủ tục đăng </w:t>
            </w:r>
            <w:r>
              <w:rPr>
                <w:sz w:val="26"/>
                <w:szCs w:val="26"/>
              </w:rPr>
              <w:t>ký nhận cha, mẹ, con có yếu tố nước ngoài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28</w:t>
            </w:r>
          </w:p>
        </w:tc>
        <w:tc>
          <w:tcPr>
            <w:tcW w:w="0" w:type="auto"/>
            <w:vAlign w:val="center"/>
          </w:tcPr>
          <w:p w:rsidR="001B7034" w:rsidRDefault="00BA29A0">
            <w:pPr>
              <w:jc w:val="center"/>
            </w:pPr>
            <w:hyperlink r:id="rId66" w:history="1">
              <w:r>
                <w:rPr>
                  <w:b/>
                  <w:bCs/>
                  <w:color w:val="0563C1"/>
                  <w:sz w:val="26"/>
                  <w:szCs w:val="26"/>
                </w:rPr>
                <w:t>2.000635</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Cấp bản sao Trích lục hộ tịch, bản sao Giấy khai sinh</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lastRenderedPageBreak/>
              <w:t>29</w:t>
            </w:r>
          </w:p>
        </w:tc>
        <w:tc>
          <w:tcPr>
            <w:tcW w:w="0" w:type="auto"/>
            <w:vAlign w:val="center"/>
          </w:tcPr>
          <w:p w:rsidR="001B7034" w:rsidRDefault="00BA29A0">
            <w:pPr>
              <w:jc w:val="center"/>
            </w:pPr>
            <w:hyperlink r:id="rId68" w:history="1">
              <w:r>
                <w:rPr>
                  <w:b/>
                  <w:bCs/>
                  <w:color w:val="0563C1"/>
                  <w:sz w:val="26"/>
                  <w:szCs w:val="26"/>
                </w:rPr>
                <w:t>2.000522</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lại khai sinh có yếu tố nước ngoài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30</w:t>
            </w:r>
          </w:p>
        </w:tc>
        <w:tc>
          <w:tcPr>
            <w:tcW w:w="0" w:type="auto"/>
            <w:vAlign w:val="center"/>
          </w:tcPr>
          <w:p w:rsidR="001B7034" w:rsidRDefault="00BA29A0">
            <w:pPr>
              <w:jc w:val="center"/>
            </w:pPr>
            <w:hyperlink r:id="rId70" w:history="1">
              <w:r>
                <w:rPr>
                  <w:b/>
                  <w:bCs/>
                  <w:color w:val="0563C1"/>
                  <w:sz w:val="26"/>
                  <w:szCs w:val="26"/>
                </w:rPr>
                <w:t>2.000554</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ghi vào Sổ hộ tịch việc ly hôn, hủy việc kết hôn của công dân Việt Nam đã được giải quyết tại cơ quan có thẩm quyền của nước ngoài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3</w:t>
            </w:r>
            <w:r>
              <w:rPr>
                <w:sz w:val="26"/>
                <w:szCs w:val="26"/>
              </w:rPr>
              <w:t>1</w:t>
            </w:r>
          </w:p>
        </w:tc>
        <w:tc>
          <w:tcPr>
            <w:tcW w:w="0" w:type="auto"/>
            <w:vAlign w:val="center"/>
          </w:tcPr>
          <w:p w:rsidR="001B7034" w:rsidRDefault="00BA29A0">
            <w:pPr>
              <w:jc w:val="center"/>
            </w:pPr>
            <w:hyperlink r:id="rId72" w:history="1">
              <w:r>
                <w:rPr>
                  <w:b/>
                  <w:bCs/>
                  <w:color w:val="0563C1"/>
                  <w:sz w:val="26"/>
                  <w:szCs w:val="26"/>
                </w:rPr>
                <w:t>2.000513</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lại kết hôn có yếu tố nước ngoài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32</w:t>
            </w:r>
          </w:p>
        </w:tc>
        <w:tc>
          <w:tcPr>
            <w:tcW w:w="0" w:type="auto"/>
            <w:vAlign w:val="center"/>
          </w:tcPr>
          <w:p w:rsidR="001B7034" w:rsidRDefault="00BA29A0">
            <w:pPr>
              <w:jc w:val="center"/>
            </w:pPr>
            <w:hyperlink r:id="rId74" w:history="1">
              <w:r>
                <w:rPr>
                  <w:b/>
                  <w:bCs/>
                  <w:color w:val="0563C1"/>
                  <w:sz w:val="26"/>
                  <w:szCs w:val="26"/>
                </w:rPr>
                <w:t>2.000528</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khai sinh có yếu tố nước ngoài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33</w:t>
            </w:r>
          </w:p>
        </w:tc>
        <w:tc>
          <w:tcPr>
            <w:tcW w:w="0" w:type="auto"/>
            <w:vAlign w:val="center"/>
          </w:tcPr>
          <w:p w:rsidR="001B7034" w:rsidRDefault="00BA29A0">
            <w:pPr>
              <w:jc w:val="center"/>
            </w:pPr>
            <w:hyperlink r:id="rId76" w:history="1">
              <w:r>
                <w:rPr>
                  <w:b/>
                  <w:bCs/>
                  <w:color w:val="0563C1"/>
                  <w:sz w:val="26"/>
                  <w:szCs w:val="26"/>
                </w:rPr>
                <w:t>2.000547</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34</w:t>
            </w:r>
          </w:p>
        </w:tc>
        <w:tc>
          <w:tcPr>
            <w:tcW w:w="0" w:type="auto"/>
            <w:vAlign w:val="center"/>
          </w:tcPr>
          <w:p w:rsidR="001B7034" w:rsidRDefault="00BA29A0">
            <w:pPr>
              <w:jc w:val="center"/>
            </w:pPr>
            <w:hyperlink r:id="rId78" w:history="1">
              <w:r>
                <w:rPr>
                  <w:b/>
                  <w:bCs/>
                  <w:color w:val="0563C1"/>
                  <w:sz w:val="26"/>
                  <w:szCs w:val="26"/>
                </w:rPr>
                <w:t>2.000497</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lại khai tử có yếu tố nước ngoài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35</w:t>
            </w:r>
          </w:p>
        </w:tc>
        <w:tc>
          <w:tcPr>
            <w:tcW w:w="0" w:type="auto"/>
            <w:vAlign w:val="center"/>
          </w:tcPr>
          <w:p w:rsidR="001B7034" w:rsidRDefault="00BA29A0">
            <w:pPr>
              <w:jc w:val="center"/>
            </w:pPr>
            <w:hyperlink r:id="rId80" w:history="1">
              <w:r>
                <w:rPr>
                  <w:b/>
                  <w:bCs/>
                  <w:color w:val="0563C1"/>
                  <w:sz w:val="26"/>
                  <w:szCs w:val="26"/>
                </w:rPr>
                <w:t>1.005461</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Đăng ký lại khai tử</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lastRenderedPageBreak/>
              <w:t>36</w:t>
            </w:r>
          </w:p>
        </w:tc>
        <w:tc>
          <w:tcPr>
            <w:tcW w:w="0" w:type="auto"/>
            <w:vAlign w:val="center"/>
          </w:tcPr>
          <w:p w:rsidR="001B7034" w:rsidRDefault="00BA29A0">
            <w:pPr>
              <w:jc w:val="center"/>
            </w:pPr>
            <w:hyperlink r:id="rId82" w:history="1">
              <w:r>
                <w:rPr>
                  <w:b/>
                  <w:bCs/>
                  <w:color w:val="0563C1"/>
                  <w:sz w:val="26"/>
                  <w:szCs w:val="26"/>
                </w:rPr>
                <w:t>1.004873</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 xml:space="preserve">Thủ tục </w:t>
            </w:r>
            <w:r>
              <w:rPr>
                <w:sz w:val="26"/>
                <w:szCs w:val="26"/>
              </w:rPr>
              <w:t>cấp Giấy xác nhận tình trạng hôn nhân</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37</w:t>
            </w:r>
          </w:p>
        </w:tc>
        <w:tc>
          <w:tcPr>
            <w:tcW w:w="0" w:type="auto"/>
            <w:vAlign w:val="center"/>
          </w:tcPr>
          <w:p w:rsidR="001B7034" w:rsidRDefault="00BA29A0">
            <w:pPr>
              <w:jc w:val="center"/>
            </w:pPr>
            <w:hyperlink r:id="rId84" w:history="1">
              <w:r>
                <w:rPr>
                  <w:b/>
                  <w:bCs/>
                  <w:color w:val="0563C1"/>
                  <w:sz w:val="26"/>
                  <w:szCs w:val="26"/>
                </w:rPr>
                <w:t>1.004884</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lại khai sinh</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38</w:t>
            </w:r>
          </w:p>
        </w:tc>
        <w:tc>
          <w:tcPr>
            <w:tcW w:w="0" w:type="auto"/>
            <w:vAlign w:val="center"/>
          </w:tcPr>
          <w:p w:rsidR="001B7034" w:rsidRDefault="00BA29A0">
            <w:pPr>
              <w:jc w:val="center"/>
            </w:pPr>
            <w:hyperlink r:id="rId86" w:history="1">
              <w:r>
                <w:rPr>
                  <w:b/>
                  <w:bCs/>
                  <w:color w:val="0563C1"/>
                  <w:sz w:val="26"/>
                  <w:szCs w:val="26"/>
                </w:rPr>
                <w:t>1.004845</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chấm dứt giám hộ</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7"/>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39</w:t>
            </w:r>
          </w:p>
        </w:tc>
        <w:tc>
          <w:tcPr>
            <w:tcW w:w="0" w:type="auto"/>
            <w:vAlign w:val="center"/>
          </w:tcPr>
          <w:p w:rsidR="001B7034" w:rsidRDefault="00BA29A0">
            <w:pPr>
              <w:jc w:val="center"/>
            </w:pPr>
            <w:hyperlink r:id="rId88" w:history="1">
              <w:r>
                <w:rPr>
                  <w:b/>
                  <w:bCs/>
                  <w:color w:val="0563C1"/>
                  <w:sz w:val="26"/>
                  <w:szCs w:val="26"/>
                </w:rPr>
                <w:t>1.0048</w:t>
              </w:r>
              <w:r>
                <w:rPr>
                  <w:b/>
                  <w:bCs/>
                  <w:color w:val="0563C1"/>
                  <w:sz w:val="26"/>
                  <w:szCs w:val="26"/>
                </w:rPr>
                <w:t>59</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thay đổi, cải chính, bổ sung thông tin hộ tịch, xác định lại dân tộc</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9"/>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40</w:t>
            </w:r>
          </w:p>
        </w:tc>
        <w:tc>
          <w:tcPr>
            <w:tcW w:w="0" w:type="auto"/>
            <w:vAlign w:val="center"/>
          </w:tcPr>
          <w:p w:rsidR="001B7034" w:rsidRDefault="00BA29A0">
            <w:pPr>
              <w:jc w:val="center"/>
            </w:pPr>
            <w:hyperlink r:id="rId90" w:history="1">
              <w:r>
                <w:rPr>
                  <w:b/>
                  <w:bCs/>
                  <w:color w:val="0563C1"/>
                  <w:sz w:val="26"/>
                  <w:szCs w:val="26"/>
                </w:rPr>
                <w:t>1.004837</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giám hộ</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1"/>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41</w:t>
            </w:r>
          </w:p>
        </w:tc>
        <w:tc>
          <w:tcPr>
            <w:tcW w:w="0" w:type="auto"/>
            <w:vAlign w:val="center"/>
          </w:tcPr>
          <w:p w:rsidR="001B7034" w:rsidRDefault="00BA29A0">
            <w:pPr>
              <w:jc w:val="center"/>
            </w:pPr>
            <w:hyperlink r:id="rId92" w:history="1">
              <w:r>
                <w:rPr>
                  <w:b/>
                  <w:bCs/>
                  <w:color w:val="0563C1"/>
                  <w:sz w:val="26"/>
                  <w:szCs w:val="26"/>
                </w:rPr>
                <w:t>1.004772</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khai sinh cho người đã có hồ sơ, giấy tờ cá nhân</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3"/>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42</w:t>
            </w:r>
          </w:p>
        </w:tc>
        <w:tc>
          <w:tcPr>
            <w:tcW w:w="0" w:type="auto"/>
            <w:vAlign w:val="center"/>
          </w:tcPr>
          <w:p w:rsidR="001B7034" w:rsidRDefault="00BA29A0">
            <w:pPr>
              <w:jc w:val="center"/>
            </w:pPr>
            <w:hyperlink r:id="rId94" w:history="1">
              <w:r>
                <w:rPr>
                  <w:b/>
                  <w:bCs/>
                  <w:color w:val="0563C1"/>
                  <w:sz w:val="26"/>
                  <w:szCs w:val="26"/>
                </w:rPr>
                <w:t>1.004746</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lại kết hôn</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5"/>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lastRenderedPageBreak/>
              <w:t>43</w:t>
            </w:r>
          </w:p>
        </w:tc>
        <w:tc>
          <w:tcPr>
            <w:tcW w:w="0" w:type="auto"/>
            <w:vAlign w:val="center"/>
          </w:tcPr>
          <w:p w:rsidR="001B7034" w:rsidRDefault="00BA29A0">
            <w:pPr>
              <w:jc w:val="center"/>
            </w:pPr>
            <w:hyperlink r:id="rId96" w:history="1">
              <w:r>
                <w:rPr>
                  <w:b/>
                  <w:bCs/>
                  <w:color w:val="0563C1"/>
                  <w:sz w:val="26"/>
                  <w:szCs w:val="26"/>
                </w:rPr>
                <w:t>1.004827</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khai tử có yếu tố nước ngoài tại khu vực biên giới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7"/>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44</w:t>
            </w:r>
          </w:p>
        </w:tc>
        <w:tc>
          <w:tcPr>
            <w:tcW w:w="0" w:type="auto"/>
            <w:vAlign w:val="center"/>
          </w:tcPr>
          <w:p w:rsidR="001B7034" w:rsidRDefault="00BA29A0">
            <w:pPr>
              <w:jc w:val="center"/>
            </w:pPr>
            <w:hyperlink r:id="rId98" w:history="1">
              <w:r>
                <w:rPr>
                  <w:b/>
                  <w:bCs/>
                  <w:color w:val="0563C1"/>
                  <w:sz w:val="26"/>
                  <w:szCs w:val="26"/>
                </w:rPr>
                <w:t>1.003583</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khai sinh lưu động</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9"/>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45</w:t>
            </w:r>
          </w:p>
        </w:tc>
        <w:tc>
          <w:tcPr>
            <w:tcW w:w="0" w:type="auto"/>
            <w:vAlign w:val="center"/>
          </w:tcPr>
          <w:p w:rsidR="001B7034" w:rsidRDefault="00BA29A0">
            <w:pPr>
              <w:jc w:val="center"/>
            </w:pPr>
            <w:hyperlink r:id="rId100" w:history="1">
              <w:r>
                <w:rPr>
                  <w:b/>
                  <w:bCs/>
                  <w:color w:val="0563C1"/>
                  <w:sz w:val="26"/>
                  <w:szCs w:val="26"/>
                </w:rPr>
                <w:t>1.001766</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khai tử có yếu tố nước ngoài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1"/>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46</w:t>
            </w:r>
          </w:p>
        </w:tc>
        <w:tc>
          <w:tcPr>
            <w:tcW w:w="0" w:type="auto"/>
            <w:vAlign w:val="center"/>
          </w:tcPr>
          <w:p w:rsidR="001B7034" w:rsidRDefault="00BA29A0">
            <w:pPr>
              <w:jc w:val="center"/>
            </w:pPr>
            <w:hyperlink r:id="rId102" w:history="1">
              <w:r>
                <w:rPr>
                  <w:b/>
                  <w:bCs/>
                  <w:color w:val="0563C1"/>
                  <w:sz w:val="26"/>
                  <w:szCs w:val="26"/>
                </w:rPr>
                <w:t>1.001695</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khai sinh kết hợp đăng ký nhận cha, mẹ, con có yếu tố nước ngoài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3"/>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47</w:t>
            </w:r>
          </w:p>
        </w:tc>
        <w:tc>
          <w:tcPr>
            <w:tcW w:w="0" w:type="auto"/>
            <w:vAlign w:val="center"/>
          </w:tcPr>
          <w:p w:rsidR="001B7034" w:rsidRDefault="00BA29A0">
            <w:pPr>
              <w:jc w:val="center"/>
            </w:pPr>
            <w:hyperlink r:id="rId104" w:history="1">
              <w:r>
                <w:rPr>
                  <w:b/>
                  <w:bCs/>
                  <w:color w:val="0563C1"/>
                  <w:sz w:val="26"/>
                  <w:szCs w:val="26"/>
                </w:rPr>
                <w:t>1.001669</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 xml:space="preserve">Thủ tục đăng ký giám hộ có yếu tố nước </w:t>
            </w:r>
            <w:r>
              <w:rPr>
                <w:sz w:val="26"/>
                <w:szCs w:val="26"/>
              </w:rPr>
              <w:t>ngoài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5"/>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48</w:t>
            </w:r>
          </w:p>
        </w:tc>
        <w:tc>
          <w:tcPr>
            <w:tcW w:w="0" w:type="auto"/>
            <w:vAlign w:val="center"/>
          </w:tcPr>
          <w:p w:rsidR="001B7034" w:rsidRDefault="00BA29A0">
            <w:pPr>
              <w:jc w:val="center"/>
            </w:pPr>
            <w:hyperlink r:id="rId106" w:history="1">
              <w:r>
                <w:rPr>
                  <w:b/>
                  <w:bCs/>
                  <w:color w:val="0563C1"/>
                  <w:sz w:val="26"/>
                  <w:szCs w:val="26"/>
                </w:rPr>
                <w:t>1.001193</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khai sinh</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7"/>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49</w:t>
            </w:r>
          </w:p>
        </w:tc>
        <w:tc>
          <w:tcPr>
            <w:tcW w:w="0" w:type="auto"/>
            <w:vAlign w:val="center"/>
          </w:tcPr>
          <w:p w:rsidR="001B7034" w:rsidRDefault="00BA29A0">
            <w:pPr>
              <w:jc w:val="center"/>
            </w:pPr>
            <w:hyperlink r:id="rId108" w:history="1">
              <w:r>
                <w:rPr>
                  <w:b/>
                  <w:bCs/>
                  <w:color w:val="0563C1"/>
                  <w:sz w:val="26"/>
                  <w:szCs w:val="26"/>
                </w:rPr>
                <w:t>1.000893</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khai sinh có yếu tố nước ngoài cho người đã có hồ sơ, giấy tờ cá nhân</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9"/>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lastRenderedPageBreak/>
              <w:t>50</w:t>
            </w:r>
          </w:p>
        </w:tc>
        <w:tc>
          <w:tcPr>
            <w:tcW w:w="0" w:type="auto"/>
            <w:vAlign w:val="center"/>
          </w:tcPr>
          <w:p w:rsidR="001B7034" w:rsidRDefault="00BA29A0">
            <w:pPr>
              <w:jc w:val="center"/>
            </w:pPr>
            <w:hyperlink r:id="rId110" w:history="1">
              <w:r>
                <w:rPr>
                  <w:b/>
                  <w:bCs/>
                  <w:color w:val="0563C1"/>
                  <w:sz w:val="26"/>
                  <w:szCs w:val="26"/>
                </w:rPr>
                <w:t>1.000689</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khai sinh kết hợp đăng ký nhận cha, mẹ, con</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1"/>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51</w:t>
            </w:r>
          </w:p>
        </w:tc>
        <w:tc>
          <w:tcPr>
            <w:tcW w:w="0" w:type="auto"/>
            <w:vAlign w:val="center"/>
          </w:tcPr>
          <w:p w:rsidR="001B7034" w:rsidRDefault="00BA29A0">
            <w:pPr>
              <w:jc w:val="center"/>
            </w:pPr>
            <w:hyperlink r:id="rId112" w:history="1">
              <w:r>
                <w:rPr>
                  <w:b/>
                  <w:bCs/>
                  <w:color w:val="0563C1"/>
                  <w:sz w:val="26"/>
                  <w:szCs w:val="26"/>
                </w:rPr>
                <w:t>1.000894</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kết</w:t>
            </w:r>
            <w:r>
              <w:rPr>
                <w:sz w:val="26"/>
                <w:szCs w:val="26"/>
              </w:rPr>
              <w:t xml:space="preserve"> hôn</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3"/>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52</w:t>
            </w:r>
          </w:p>
        </w:tc>
        <w:tc>
          <w:tcPr>
            <w:tcW w:w="0" w:type="auto"/>
            <w:vAlign w:val="center"/>
          </w:tcPr>
          <w:p w:rsidR="001B7034" w:rsidRDefault="00BA29A0">
            <w:pPr>
              <w:jc w:val="center"/>
            </w:pPr>
            <w:hyperlink r:id="rId114" w:history="1">
              <w:r>
                <w:rPr>
                  <w:b/>
                  <w:bCs/>
                  <w:color w:val="0563C1"/>
                  <w:sz w:val="26"/>
                  <w:szCs w:val="26"/>
                </w:rPr>
                <w:t>1.000656</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khai tử</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5"/>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53</w:t>
            </w:r>
          </w:p>
        </w:tc>
        <w:tc>
          <w:tcPr>
            <w:tcW w:w="0" w:type="auto"/>
            <w:vAlign w:val="center"/>
          </w:tcPr>
          <w:p w:rsidR="001B7034" w:rsidRDefault="00BA29A0">
            <w:pPr>
              <w:jc w:val="center"/>
            </w:pPr>
            <w:hyperlink r:id="rId116" w:history="1">
              <w:r>
                <w:rPr>
                  <w:b/>
                  <w:bCs/>
                  <w:color w:val="0563C1"/>
                  <w:sz w:val="26"/>
                  <w:szCs w:val="26"/>
                </w:rPr>
                <w:t>1.001022</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nhận cha, mẹ, con</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7"/>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54</w:t>
            </w:r>
          </w:p>
        </w:tc>
        <w:tc>
          <w:tcPr>
            <w:tcW w:w="0" w:type="auto"/>
            <w:vAlign w:val="center"/>
          </w:tcPr>
          <w:p w:rsidR="001B7034" w:rsidRDefault="00BA29A0">
            <w:pPr>
              <w:jc w:val="center"/>
            </w:pPr>
            <w:hyperlink r:id="rId118" w:history="1">
              <w:r>
                <w:rPr>
                  <w:b/>
                  <w:bCs/>
                  <w:color w:val="0563C1"/>
                  <w:sz w:val="26"/>
                  <w:szCs w:val="26"/>
                </w:rPr>
                <w:t>1.000593</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kết hôn lưu động</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9"/>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55</w:t>
            </w:r>
          </w:p>
        </w:tc>
        <w:tc>
          <w:tcPr>
            <w:tcW w:w="0" w:type="auto"/>
            <w:vAlign w:val="center"/>
          </w:tcPr>
          <w:p w:rsidR="001B7034" w:rsidRDefault="00BA29A0">
            <w:pPr>
              <w:jc w:val="center"/>
            </w:pPr>
            <w:hyperlink r:id="rId120" w:history="1">
              <w:r>
                <w:rPr>
                  <w:b/>
                  <w:bCs/>
                  <w:color w:val="0563C1"/>
                  <w:sz w:val="26"/>
                  <w:szCs w:val="26"/>
                </w:rPr>
                <w:t>1.000080</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nhận cha, mẹ, con có yếu tố nước ngoài tại khu vực biên giới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1"/>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56</w:t>
            </w:r>
          </w:p>
        </w:tc>
        <w:tc>
          <w:tcPr>
            <w:tcW w:w="0" w:type="auto"/>
            <w:vAlign w:val="center"/>
          </w:tcPr>
          <w:p w:rsidR="001B7034" w:rsidRDefault="00BA29A0">
            <w:pPr>
              <w:jc w:val="center"/>
            </w:pPr>
            <w:hyperlink r:id="rId122" w:history="1">
              <w:r>
                <w:rPr>
                  <w:b/>
                  <w:bCs/>
                  <w:color w:val="0563C1"/>
                  <w:sz w:val="26"/>
                  <w:szCs w:val="26"/>
                </w:rPr>
                <w:t>1.000419</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khai tử lưu động</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3"/>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lastRenderedPageBreak/>
              <w:t>57</w:t>
            </w:r>
          </w:p>
        </w:tc>
        <w:tc>
          <w:tcPr>
            <w:tcW w:w="0" w:type="auto"/>
            <w:vAlign w:val="center"/>
          </w:tcPr>
          <w:p w:rsidR="001B7034" w:rsidRDefault="00BA29A0">
            <w:pPr>
              <w:jc w:val="center"/>
            </w:pPr>
            <w:hyperlink r:id="rId124" w:history="1">
              <w:r>
                <w:rPr>
                  <w:b/>
                  <w:bCs/>
                  <w:color w:val="0563C1"/>
                  <w:sz w:val="26"/>
                  <w:szCs w:val="26"/>
                </w:rPr>
                <w:t>1.0001</w:t>
              </w:r>
              <w:r>
                <w:rPr>
                  <w:b/>
                  <w:bCs/>
                  <w:color w:val="0563C1"/>
                  <w:sz w:val="26"/>
                  <w:szCs w:val="26"/>
                </w:rPr>
                <w:t>10</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khai sinh có yếu tố nước ngoài tại khu vực biên giới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5"/>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58</w:t>
            </w:r>
          </w:p>
        </w:tc>
        <w:tc>
          <w:tcPr>
            <w:tcW w:w="0" w:type="auto"/>
            <w:vAlign w:val="center"/>
          </w:tcPr>
          <w:p w:rsidR="001B7034" w:rsidRDefault="00BA29A0">
            <w:pPr>
              <w:jc w:val="center"/>
            </w:pPr>
            <w:hyperlink r:id="rId126" w:history="1">
              <w:r>
                <w:rPr>
                  <w:b/>
                  <w:bCs/>
                  <w:color w:val="0563C1"/>
                  <w:sz w:val="26"/>
                  <w:szCs w:val="26"/>
                </w:rPr>
                <w:t>1.000094</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Thủ tục đăng ký kết hôn có yếu tố nước ngoài tại khu vực biên g</w:t>
            </w:r>
            <w:r>
              <w:rPr>
                <w:sz w:val="26"/>
                <w:szCs w:val="26"/>
              </w:rPr>
              <w:t>iới</w:t>
            </w:r>
          </w:p>
        </w:tc>
        <w:tc>
          <w:tcPr>
            <w:tcW w:w="0" w:type="auto"/>
            <w:vAlign w:val="center"/>
          </w:tcPr>
          <w:p w:rsidR="001B7034" w:rsidRDefault="00BA29A0">
            <w:pPr>
              <w:jc w:val="center"/>
            </w:pPr>
            <w:r>
              <w:rPr>
                <w:sz w:val="26"/>
                <w:szCs w:val="26"/>
              </w:rPr>
              <w:t>Hộ tịch</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7"/>
                          <a:srcRect/>
                          <a:stretch>
                            <a:fillRect/>
                          </a:stretch>
                        </pic:blipFill>
                        <pic:spPr bwMode="auto">
                          <a:xfrm>
                            <a:off x="0" y="0"/>
                            <a:ext cx="952500" cy="952500"/>
                          </a:xfrm>
                          <a:prstGeom prst="rect">
                            <a:avLst/>
                          </a:prstGeom>
                        </pic:spPr>
                      </pic:pic>
                    </a:graphicData>
                  </a:graphic>
                </wp:inline>
              </w:drawing>
            </w:r>
          </w:p>
        </w:tc>
      </w:tr>
      <w:tr w:rsidR="001B7034">
        <w:tc>
          <w:tcPr>
            <w:tcW w:w="0" w:type="auto"/>
            <w:gridSpan w:val="5"/>
            <w:shd w:val="clear" w:color="auto" w:fill="F8FAFC"/>
          </w:tcPr>
          <w:p w:rsidR="001B7034" w:rsidRDefault="00BA29A0">
            <w:pPr>
              <w:spacing w:before="100" w:after="100"/>
            </w:pPr>
            <w:bookmarkStart w:id="7" w:name="BM_DOMAIN_58"/>
            <w:r>
              <w:rPr>
                <w:b/>
                <w:bCs/>
                <w:sz w:val="24"/>
                <w:szCs w:val="24"/>
              </w:rPr>
              <w:t>6. LĨNH VỰC NUÔI CON NUÔI</w:t>
            </w:r>
            <w:bookmarkEnd w:id="7"/>
          </w:p>
        </w:tc>
      </w:tr>
      <w:tr w:rsidR="001B7034">
        <w:trPr>
          <w:cantSplit/>
        </w:trPr>
        <w:tc>
          <w:tcPr>
            <w:tcW w:w="0" w:type="auto"/>
            <w:vAlign w:val="center"/>
          </w:tcPr>
          <w:p w:rsidR="001B7034" w:rsidRDefault="00BA29A0">
            <w:pPr>
              <w:jc w:val="center"/>
              <w:rPr>
                <w:sz w:val="26"/>
                <w:szCs w:val="26"/>
              </w:rPr>
            </w:pPr>
            <w:r>
              <w:rPr>
                <w:sz w:val="26"/>
                <w:szCs w:val="26"/>
              </w:rPr>
              <w:t>59</w:t>
            </w:r>
          </w:p>
        </w:tc>
        <w:tc>
          <w:tcPr>
            <w:tcW w:w="0" w:type="auto"/>
            <w:vAlign w:val="center"/>
          </w:tcPr>
          <w:p w:rsidR="001B7034" w:rsidRDefault="00BA29A0">
            <w:pPr>
              <w:jc w:val="center"/>
            </w:pPr>
            <w:hyperlink r:id="rId128" w:history="1">
              <w:r>
                <w:rPr>
                  <w:b/>
                  <w:bCs/>
                  <w:color w:val="0563C1"/>
                  <w:sz w:val="26"/>
                  <w:szCs w:val="26"/>
                </w:rPr>
                <w:t>2.002363</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 xml:space="preserve">Ghi vào Sổ đăng ký nuôi con nuôi việc nuôi con nuôi đã được giải quyết tại cơ quan có thẩm quyền của </w:t>
            </w:r>
            <w:r>
              <w:rPr>
                <w:sz w:val="26"/>
                <w:szCs w:val="26"/>
              </w:rPr>
              <w:t>nước ngoài</w:t>
            </w:r>
          </w:p>
        </w:tc>
        <w:tc>
          <w:tcPr>
            <w:tcW w:w="0" w:type="auto"/>
            <w:vAlign w:val="center"/>
          </w:tcPr>
          <w:p w:rsidR="001B7034" w:rsidRDefault="00BA29A0">
            <w:pPr>
              <w:jc w:val="center"/>
            </w:pPr>
            <w:r>
              <w:rPr>
                <w:sz w:val="26"/>
                <w:szCs w:val="26"/>
              </w:rPr>
              <w:t>Nuôi con nuôi</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9"/>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60</w:t>
            </w:r>
          </w:p>
        </w:tc>
        <w:tc>
          <w:tcPr>
            <w:tcW w:w="0" w:type="auto"/>
            <w:vAlign w:val="center"/>
          </w:tcPr>
          <w:p w:rsidR="001B7034" w:rsidRDefault="00BA29A0">
            <w:pPr>
              <w:jc w:val="center"/>
            </w:pPr>
            <w:hyperlink r:id="rId130" w:history="1">
              <w:r>
                <w:rPr>
                  <w:b/>
                  <w:bCs/>
                  <w:color w:val="0563C1"/>
                  <w:sz w:val="26"/>
                  <w:szCs w:val="26"/>
                </w:rPr>
                <w:t>2.002349</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Cấp giấy xác nhận công dân Việt Nam thường trú ở khu vực biên giới đủ điều kiện nhận trẻ em của nước láng giềng cư trú</w:t>
            </w:r>
            <w:r>
              <w:rPr>
                <w:sz w:val="26"/>
                <w:szCs w:val="26"/>
              </w:rPr>
              <w:t xml:space="preserve"> ở khu vực biên giới làm con nuôi</w:t>
            </w:r>
          </w:p>
        </w:tc>
        <w:tc>
          <w:tcPr>
            <w:tcW w:w="0" w:type="auto"/>
            <w:vAlign w:val="center"/>
          </w:tcPr>
          <w:p w:rsidR="001B7034" w:rsidRDefault="00BA29A0">
            <w:pPr>
              <w:jc w:val="center"/>
            </w:pPr>
            <w:r>
              <w:rPr>
                <w:sz w:val="26"/>
                <w:szCs w:val="26"/>
              </w:rPr>
              <w:t>Nuôi con nuôi</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1"/>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61</w:t>
            </w:r>
          </w:p>
        </w:tc>
        <w:tc>
          <w:tcPr>
            <w:tcW w:w="0" w:type="auto"/>
            <w:vAlign w:val="center"/>
          </w:tcPr>
          <w:p w:rsidR="001B7034" w:rsidRDefault="00BA29A0">
            <w:pPr>
              <w:jc w:val="center"/>
            </w:pPr>
            <w:hyperlink r:id="rId132" w:history="1">
              <w:r>
                <w:rPr>
                  <w:b/>
                  <w:bCs/>
                  <w:color w:val="0563C1"/>
                  <w:sz w:val="26"/>
                  <w:szCs w:val="26"/>
                </w:rPr>
                <w:t>2.001263</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Đăng ký việc nuôi con nuôi trong nước</w:t>
            </w:r>
          </w:p>
        </w:tc>
        <w:tc>
          <w:tcPr>
            <w:tcW w:w="0" w:type="auto"/>
            <w:vAlign w:val="center"/>
          </w:tcPr>
          <w:p w:rsidR="001B7034" w:rsidRDefault="00BA29A0">
            <w:pPr>
              <w:jc w:val="center"/>
            </w:pPr>
            <w:r>
              <w:rPr>
                <w:sz w:val="26"/>
                <w:szCs w:val="26"/>
              </w:rPr>
              <w:t>Nuôi con nuôi</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3"/>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62</w:t>
            </w:r>
          </w:p>
        </w:tc>
        <w:tc>
          <w:tcPr>
            <w:tcW w:w="0" w:type="auto"/>
            <w:vAlign w:val="center"/>
          </w:tcPr>
          <w:p w:rsidR="001B7034" w:rsidRDefault="00BA29A0">
            <w:pPr>
              <w:jc w:val="center"/>
            </w:pPr>
            <w:hyperlink r:id="rId134" w:history="1">
              <w:r>
                <w:rPr>
                  <w:b/>
                  <w:bCs/>
                  <w:color w:val="0563C1"/>
                  <w:sz w:val="26"/>
                  <w:szCs w:val="26"/>
                </w:rPr>
                <w:t>2.001255</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Đăng ký lại việc nuôi con nuôi trong nước</w:t>
            </w:r>
          </w:p>
        </w:tc>
        <w:tc>
          <w:tcPr>
            <w:tcW w:w="0" w:type="auto"/>
            <w:vAlign w:val="center"/>
          </w:tcPr>
          <w:p w:rsidR="001B7034" w:rsidRDefault="00BA29A0">
            <w:pPr>
              <w:jc w:val="center"/>
            </w:pPr>
            <w:r>
              <w:rPr>
                <w:sz w:val="26"/>
                <w:szCs w:val="26"/>
              </w:rPr>
              <w:t>Nuôi con nuôi</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5"/>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63</w:t>
            </w:r>
          </w:p>
        </w:tc>
        <w:tc>
          <w:tcPr>
            <w:tcW w:w="0" w:type="auto"/>
            <w:vAlign w:val="center"/>
          </w:tcPr>
          <w:p w:rsidR="001B7034" w:rsidRDefault="00BA29A0">
            <w:pPr>
              <w:jc w:val="center"/>
            </w:pPr>
            <w:hyperlink r:id="rId136" w:history="1">
              <w:r>
                <w:rPr>
                  <w:b/>
                  <w:bCs/>
                  <w:color w:val="0563C1"/>
                  <w:sz w:val="26"/>
                  <w:szCs w:val="26"/>
                </w:rPr>
                <w:t>1.003005</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Giải quyết việc người nước ngoài cư trú ở khu vực biên giới nước láng giềng nhận trẻ em Việt Nam làm con nuôi</w:t>
            </w:r>
          </w:p>
        </w:tc>
        <w:tc>
          <w:tcPr>
            <w:tcW w:w="0" w:type="auto"/>
            <w:vAlign w:val="center"/>
          </w:tcPr>
          <w:p w:rsidR="001B7034" w:rsidRDefault="00BA29A0">
            <w:pPr>
              <w:jc w:val="center"/>
            </w:pPr>
            <w:r>
              <w:rPr>
                <w:sz w:val="26"/>
                <w:szCs w:val="26"/>
              </w:rPr>
              <w:t>Nuôi con nuôi</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7"/>
                          <a:srcRect/>
                          <a:stretch>
                            <a:fillRect/>
                          </a:stretch>
                        </pic:blipFill>
                        <pic:spPr bwMode="auto">
                          <a:xfrm>
                            <a:off x="0" y="0"/>
                            <a:ext cx="952500" cy="952500"/>
                          </a:xfrm>
                          <a:prstGeom prst="rect">
                            <a:avLst/>
                          </a:prstGeom>
                        </pic:spPr>
                      </pic:pic>
                    </a:graphicData>
                  </a:graphic>
                </wp:inline>
              </w:drawing>
            </w:r>
          </w:p>
        </w:tc>
      </w:tr>
      <w:tr w:rsidR="001B7034">
        <w:tc>
          <w:tcPr>
            <w:tcW w:w="0" w:type="auto"/>
            <w:gridSpan w:val="5"/>
            <w:shd w:val="clear" w:color="auto" w:fill="F8FAFC"/>
          </w:tcPr>
          <w:p w:rsidR="001B7034" w:rsidRDefault="00BA29A0">
            <w:pPr>
              <w:spacing w:before="100" w:after="100"/>
            </w:pPr>
            <w:bookmarkStart w:id="8" w:name="BM_DOMAIN_59"/>
            <w:r>
              <w:rPr>
                <w:b/>
                <w:bCs/>
                <w:sz w:val="24"/>
                <w:szCs w:val="24"/>
              </w:rPr>
              <w:t>7. LĨNH VỰC THỦ TỤC HÀNH CHÍNH LIÊN THÔNG</w:t>
            </w:r>
            <w:bookmarkEnd w:id="8"/>
          </w:p>
        </w:tc>
      </w:tr>
      <w:tr w:rsidR="001B7034">
        <w:trPr>
          <w:cantSplit/>
        </w:trPr>
        <w:tc>
          <w:tcPr>
            <w:tcW w:w="0" w:type="auto"/>
            <w:vAlign w:val="center"/>
          </w:tcPr>
          <w:p w:rsidR="001B7034" w:rsidRDefault="00BA29A0">
            <w:pPr>
              <w:jc w:val="center"/>
              <w:rPr>
                <w:sz w:val="26"/>
                <w:szCs w:val="26"/>
              </w:rPr>
            </w:pPr>
            <w:r>
              <w:rPr>
                <w:sz w:val="26"/>
                <w:szCs w:val="26"/>
              </w:rPr>
              <w:lastRenderedPageBreak/>
              <w:t>64</w:t>
            </w:r>
          </w:p>
        </w:tc>
        <w:tc>
          <w:tcPr>
            <w:tcW w:w="0" w:type="auto"/>
            <w:vAlign w:val="center"/>
          </w:tcPr>
          <w:p w:rsidR="001B7034" w:rsidRDefault="00BA29A0">
            <w:pPr>
              <w:jc w:val="center"/>
            </w:pPr>
            <w:hyperlink r:id="rId138" w:history="1">
              <w:r>
                <w:rPr>
                  <w:b/>
                  <w:bCs/>
                  <w:color w:val="0563C1"/>
                  <w:sz w:val="26"/>
                  <w:szCs w:val="26"/>
                </w:rPr>
                <w:t>2.002913</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Liên thông điện tử: Đăng ký khai tử, xóa đăng ký thường trú, giải quyết mai táng phí, tử tuất</w:t>
            </w:r>
          </w:p>
        </w:tc>
        <w:tc>
          <w:tcPr>
            <w:tcW w:w="0" w:type="auto"/>
            <w:vAlign w:val="center"/>
          </w:tcPr>
          <w:p w:rsidR="001B7034" w:rsidRDefault="00BA29A0">
            <w:pPr>
              <w:jc w:val="center"/>
            </w:pPr>
            <w:r>
              <w:rPr>
                <w:sz w:val="26"/>
                <w:szCs w:val="26"/>
              </w:rPr>
              <w:t>Thủ tục hành chính liên thông</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9"/>
                          <a:srcRect/>
                          <a:stretch>
                            <a:fillRect/>
                          </a:stretch>
                        </pic:blipFill>
                        <pic:spPr bwMode="auto">
                          <a:xfrm>
                            <a:off x="0" y="0"/>
                            <a:ext cx="952500" cy="952500"/>
                          </a:xfrm>
                          <a:prstGeom prst="rect">
                            <a:avLst/>
                          </a:prstGeom>
                        </pic:spPr>
                      </pic:pic>
                    </a:graphicData>
                  </a:graphic>
                </wp:inline>
              </w:drawing>
            </w:r>
          </w:p>
        </w:tc>
      </w:tr>
      <w:tr w:rsidR="001B7034">
        <w:trPr>
          <w:cantSplit/>
        </w:trPr>
        <w:tc>
          <w:tcPr>
            <w:tcW w:w="0" w:type="auto"/>
            <w:vAlign w:val="center"/>
          </w:tcPr>
          <w:p w:rsidR="001B7034" w:rsidRDefault="00BA29A0">
            <w:pPr>
              <w:jc w:val="center"/>
              <w:rPr>
                <w:sz w:val="26"/>
                <w:szCs w:val="26"/>
              </w:rPr>
            </w:pPr>
            <w:r>
              <w:rPr>
                <w:sz w:val="26"/>
                <w:szCs w:val="26"/>
              </w:rPr>
              <w:t>65</w:t>
            </w:r>
          </w:p>
        </w:tc>
        <w:tc>
          <w:tcPr>
            <w:tcW w:w="0" w:type="auto"/>
            <w:vAlign w:val="center"/>
          </w:tcPr>
          <w:p w:rsidR="001B7034" w:rsidRDefault="00BA29A0">
            <w:pPr>
              <w:jc w:val="center"/>
            </w:pPr>
            <w:hyperlink r:id="rId140" w:history="1">
              <w:r>
                <w:rPr>
                  <w:b/>
                  <w:bCs/>
                  <w:color w:val="0563C1"/>
                  <w:sz w:val="26"/>
                  <w:szCs w:val="26"/>
                </w:rPr>
                <w:t>3.000722</w:t>
              </w:r>
            </w:hyperlink>
          </w:p>
        </w:tc>
        <w:tc>
          <w:tcPr>
            <w:tcW w:w="0" w:type="auto"/>
            <w:tcMar>
              <w:top w:w="100" w:type="dxa"/>
              <w:left w:w="100" w:type="dxa"/>
              <w:bottom w:w="100" w:type="dxa"/>
              <w:right w:w="100" w:type="dxa"/>
            </w:tcMar>
            <w:vAlign w:val="center"/>
          </w:tcPr>
          <w:p w:rsidR="001B7034" w:rsidRDefault="00BA29A0">
            <w:pPr>
              <w:jc w:val="both"/>
            </w:pPr>
            <w:r>
              <w:rPr>
                <w:sz w:val="26"/>
                <w:szCs w:val="26"/>
              </w:rPr>
              <w:t>Liên thông điện tử: đăng ký khai sinh, đăng ký thường trú, cấp thẻ bảo hiểm y tế, cấp thẻ căn cước cho trẻ em dưới 6 tuổi</w:t>
            </w:r>
          </w:p>
        </w:tc>
        <w:tc>
          <w:tcPr>
            <w:tcW w:w="0" w:type="auto"/>
            <w:vAlign w:val="center"/>
          </w:tcPr>
          <w:p w:rsidR="001B7034" w:rsidRDefault="00BA29A0">
            <w:pPr>
              <w:jc w:val="center"/>
            </w:pPr>
            <w:r>
              <w:rPr>
                <w:sz w:val="26"/>
                <w:szCs w:val="26"/>
              </w:rPr>
              <w:t>Thủ tục hành chính liên thông</w:t>
            </w:r>
          </w:p>
        </w:tc>
        <w:tc>
          <w:tcPr>
            <w:tcW w:w="0" w:type="auto"/>
            <w:tcMar>
              <w:top w:w="100" w:type="dxa"/>
              <w:bottom w:w="100" w:type="dxa"/>
            </w:tcMar>
            <w:vAlign w:val="center"/>
          </w:tcPr>
          <w:p w:rsidR="001B7034" w:rsidRDefault="00BA29A0">
            <w:pPr>
              <w:jc w:val="center"/>
            </w:pPr>
            <w:r>
              <w:rPr>
                <w:noProof/>
              </w:rPr>
              <w:drawing>
                <wp:inline distT="0" distB="0" distL="0" distR="0">
                  <wp:extent cx="952500" cy="9525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1"/>
                          <a:srcRect/>
                          <a:stretch>
                            <a:fillRect/>
                          </a:stretch>
                        </pic:blipFill>
                        <pic:spPr bwMode="auto">
                          <a:xfrm>
                            <a:off x="0" y="0"/>
                            <a:ext cx="952500" cy="952500"/>
                          </a:xfrm>
                          <a:prstGeom prst="rect">
                            <a:avLst/>
                          </a:prstGeom>
                        </pic:spPr>
                      </pic:pic>
                    </a:graphicData>
                  </a:graphic>
                </wp:inline>
              </w:drawing>
            </w:r>
          </w:p>
        </w:tc>
      </w:tr>
    </w:tbl>
    <w:p w:rsidR="001B7034" w:rsidRDefault="001B7034">
      <w:pPr>
        <w:sectPr w:rsidR="001B7034">
          <w:headerReference w:type="default" r:id="rId142"/>
          <w:pgSz w:w="11906" w:h="16838"/>
          <w:pgMar w:top="1417" w:right="1134" w:bottom="1134" w:left="1701" w:header="708" w:footer="708" w:gutter="0"/>
          <w:cols w:space="720"/>
          <w:docGrid w:linePitch="360"/>
        </w:sectPr>
      </w:pPr>
    </w:p>
    <w:p w:rsidR="001B7034" w:rsidRDefault="001B7034">
      <w:bookmarkStart w:id="9" w:name="END_OF_DOC"/>
      <w:bookmarkEnd w:id="9"/>
    </w:p>
    <w:sectPr w:rsidR="001B7034">
      <w:headerReference w:type="default" r:id="rId143"/>
      <w:pgSz w:w="11906" w:h="16838"/>
      <w:pgMar w:top="1417" w:right="1134" w:bottom="1134" w:left="170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9A0" w:rsidRDefault="00BA29A0">
      <w:r>
        <w:separator/>
      </w:r>
    </w:p>
  </w:endnote>
  <w:endnote w:type="continuationSeparator" w:id="0">
    <w:p w:rsidR="00BA29A0" w:rsidRDefault="00BA2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034" w:rsidRDefault="00BA29A0">
    <w:pPr>
      <w:jc w:val="center"/>
    </w:pPr>
    <w:r>
      <w:rPr>
        <w:i/>
        <w:iCs/>
        <w:color w:val="FFFFFF"/>
        <w:sz w:val="28"/>
        <w:szCs w:val="28"/>
      </w:rPr>
      <w:t>Hà Tĩnh, năm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034" w:rsidRDefault="00BA29A0">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9A0" w:rsidRDefault="00BA29A0">
      <w:r>
        <w:separator/>
      </w:r>
    </w:p>
  </w:footnote>
  <w:footnote w:type="continuationSeparator" w:id="0">
    <w:p w:rsidR="00BA29A0" w:rsidRDefault="00BA29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034" w:rsidRDefault="00BA29A0">
    <w:pPr>
      <w:tabs>
        <w:tab w:val="right" w:pos="9071"/>
      </w:tabs>
    </w:pPr>
    <w:r>
      <w:rPr>
        <w:b/>
        <w:bCs/>
        <w:color w:val="D2232A"/>
        <w:sz w:val="24"/>
        <w:szCs w:val="24"/>
      </w:rPr>
      <w:t>BỘ TƯ PHÁP (65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216EFF">
      <w:rPr>
        <w:i/>
        <w:iCs/>
        <w:noProof/>
        <w:color w:val="1E293B"/>
        <w:sz w:val="24"/>
        <w:szCs w:val="24"/>
      </w:rPr>
      <w:t>12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16EFF">
      <w:rPr>
        <w:noProof/>
      </w:rPr>
      <w:t>12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034" w:rsidRDefault="00BA29A0">
    <w:pPr>
      <w:tabs>
        <w:tab w:val="right" w:pos="9071"/>
      </w:tabs>
    </w:pP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216EFF">
      <w:rPr>
        <w:i/>
        <w:iCs/>
        <w:noProof/>
        <w:color w:val="1E293B"/>
        <w:sz w:val="24"/>
        <w:szCs w:val="24"/>
      </w:rPr>
      <w:t>13</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16EFF">
      <w:rPr>
        <w:noProof/>
      </w:rPr>
      <w:t>13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14FDA"/>
    <w:multiLevelType w:val="hybridMultilevel"/>
    <w:tmpl w:val="27601304"/>
    <w:lvl w:ilvl="0" w:tplc="FF3C505A">
      <w:start w:val="1"/>
      <w:numFmt w:val="bullet"/>
      <w:lvlText w:val="●"/>
      <w:lvlJc w:val="left"/>
      <w:pPr>
        <w:ind w:left="720" w:hanging="360"/>
      </w:pPr>
    </w:lvl>
    <w:lvl w:ilvl="1" w:tplc="14FA25F4">
      <w:start w:val="1"/>
      <w:numFmt w:val="bullet"/>
      <w:lvlText w:val="○"/>
      <w:lvlJc w:val="left"/>
      <w:pPr>
        <w:ind w:left="1440" w:hanging="360"/>
      </w:pPr>
    </w:lvl>
    <w:lvl w:ilvl="2" w:tplc="585A06B4">
      <w:start w:val="1"/>
      <w:numFmt w:val="bullet"/>
      <w:lvlText w:val="■"/>
      <w:lvlJc w:val="left"/>
      <w:pPr>
        <w:ind w:left="2160" w:hanging="360"/>
      </w:pPr>
    </w:lvl>
    <w:lvl w:ilvl="3" w:tplc="96548BDA">
      <w:start w:val="1"/>
      <w:numFmt w:val="bullet"/>
      <w:lvlText w:val="●"/>
      <w:lvlJc w:val="left"/>
      <w:pPr>
        <w:ind w:left="2880" w:hanging="360"/>
      </w:pPr>
    </w:lvl>
    <w:lvl w:ilvl="4" w:tplc="9C168118">
      <w:start w:val="1"/>
      <w:numFmt w:val="bullet"/>
      <w:lvlText w:val="○"/>
      <w:lvlJc w:val="left"/>
      <w:pPr>
        <w:ind w:left="3600" w:hanging="360"/>
      </w:pPr>
    </w:lvl>
    <w:lvl w:ilvl="5" w:tplc="E1CA88FE">
      <w:start w:val="1"/>
      <w:numFmt w:val="bullet"/>
      <w:lvlText w:val="■"/>
      <w:lvlJc w:val="left"/>
      <w:pPr>
        <w:ind w:left="4320" w:hanging="360"/>
      </w:pPr>
    </w:lvl>
    <w:lvl w:ilvl="6" w:tplc="17F2E6C0">
      <w:start w:val="1"/>
      <w:numFmt w:val="bullet"/>
      <w:lvlText w:val="●"/>
      <w:lvlJc w:val="left"/>
      <w:pPr>
        <w:ind w:left="5040" w:hanging="360"/>
      </w:pPr>
    </w:lvl>
    <w:lvl w:ilvl="7" w:tplc="F094009E">
      <w:start w:val="1"/>
      <w:numFmt w:val="bullet"/>
      <w:lvlText w:val="●"/>
      <w:lvlJc w:val="left"/>
      <w:pPr>
        <w:ind w:left="5760" w:hanging="360"/>
      </w:pPr>
    </w:lvl>
    <w:lvl w:ilvl="8" w:tplc="FAD8B1F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1B7034"/>
    <w:rsid w:val="001B7034"/>
    <w:rsid w:val="00216EFF"/>
    <w:rsid w:val="00BA2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dichvucong.gov.vn/thu-tuc-hanh-chinh/019d2bfd-95d3-7258-b613-a71dbf432f07" TargetMode="External"/><Relationship Id="rId117" Type="http://schemas.openxmlformats.org/officeDocument/2006/relationships/image" Target="media/image55.png"/><Relationship Id="rId21" Type="http://schemas.openxmlformats.org/officeDocument/2006/relationships/image" Target="media/image7.png"/><Relationship Id="rId42" Type="http://schemas.openxmlformats.org/officeDocument/2006/relationships/hyperlink" Target="https://dichvucong.gov.vn/thu-tuc-hanh-chinh/019d2bfd-95cf-74f7-8f8e-81c925ae839a" TargetMode="External"/><Relationship Id="rId47" Type="http://schemas.openxmlformats.org/officeDocument/2006/relationships/image" Target="media/image20.png"/><Relationship Id="rId63" Type="http://schemas.openxmlformats.org/officeDocument/2006/relationships/image" Target="media/image28.png"/><Relationship Id="rId68" Type="http://schemas.openxmlformats.org/officeDocument/2006/relationships/hyperlink" Target="https://dichvucong.gov.vn/thu-tuc-hanh-chinh/019d2bfd-867a-70eb-bc54-effd523ebc99" TargetMode="External"/><Relationship Id="rId84" Type="http://schemas.openxmlformats.org/officeDocument/2006/relationships/hyperlink" Target="https://dichvucong.gov.vn/thu-tuc-hanh-chinh/019d2bfd-6eac-7598-b88b-15f8a61b366a" TargetMode="External"/><Relationship Id="rId89" Type="http://schemas.openxmlformats.org/officeDocument/2006/relationships/image" Target="media/image41.png"/><Relationship Id="rId112" Type="http://schemas.openxmlformats.org/officeDocument/2006/relationships/hyperlink" Target="https://dichvucong.gov.vn/thu-tuc-hanh-chinh/019d2bfd-3fac-7489-b53b-a15eb239a6fe" TargetMode="External"/><Relationship Id="rId133" Type="http://schemas.openxmlformats.org/officeDocument/2006/relationships/image" Target="media/image63.png"/><Relationship Id="rId138" Type="http://schemas.openxmlformats.org/officeDocument/2006/relationships/hyperlink" Target="https://dichvucong.gov.vn/thu-tuc-hanh-chinh/01a03d95-035a-701a-af30-45899ccb145c" TargetMode="External"/><Relationship Id="rId16" Type="http://schemas.openxmlformats.org/officeDocument/2006/relationships/hyperlink" Target="https://dichvucong.gov.vn/thu-tuc-hanh-chinh/019d2bfd-95fa-70ca-93fd-4cab11b87897" TargetMode="External"/><Relationship Id="rId107" Type="http://schemas.openxmlformats.org/officeDocument/2006/relationships/image" Target="media/image50.png"/><Relationship Id="rId11" Type="http://schemas.openxmlformats.org/officeDocument/2006/relationships/footer" Target="footer2.xml"/><Relationship Id="rId32" Type="http://schemas.openxmlformats.org/officeDocument/2006/relationships/hyperlink" Target="https://dichvucong.gov.vn/thu-tuc-hanh-chinh/019d2bfd-8e51-721b-8e62-45f804b4bba3" TargetMode="External"/><Relationship Id="rId37" Type="http://schemas.openxmlformats.org/officeDocument/2006/relationships/image" Target="media/image15.png"/><Relationship Id="rId53" Type="http://schemas.openxmlformats.org/officeDocument/2006/relationships/image" Target="media/image23.png"/><Relationship Id="rId58" Type="http://schemas.openxmlformats.org/officeDocument/2006/relationships/hyperlink" Target="https://dichvucong.gov.vn/thu-tuc-hanh-chinh/019d2bfd-8e13-728a-a0cd-635811d8432e" TargetMode="External"/><Relationship Id="rId74" Type="http://schemas.openxmlformats.org/officeDocument/2006/relationships/hyperlink" Target="https://dichvucong.gov.vn/thu-tuc-hanh-chinh/019d2bfd-8662-763f-927f-dc039ede198c" TargetMode="External"/><Relationship Id="rId79" Type="http://schemas.openxmlformats.org/officeDocument/2006/relationships/image" Target="media/image36.png"/><Relationship Id="rId102" Type="http://schemas.openxmlformats.org/officeDocument/2006/relationships/hyperlink" Target="https://dichvucong.gov.vn/thu-tuc-hanh-chinh/019d2bfd-47b0-7285-b035-456104e16436" TargetMode="External"/><Relationship Id="rId123" Type="http://schemas.openxmlformats.org/officeDocument/2006/relationships/image" Target="media/image58.png"/><Relationship Id="rId128" Type="http://schemas.openxmlformats.org/officeDocument/2006/relationships/hyperlink" Target="https://dichvucong.gov.vn/thu-tuc-hanh-chinh/019d2bfd-a5b0-7288-8713-cb507168dfa7" TargetMode="External"/><Relationship Id="rId144"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dichvucong.gov.vn/thu-tuc-hanh-chinh/019d2bfd-671b-75fa-82fb-8ad05a37f638" TargetMode="External"/><Relationship Id="rId95" Type="http://schemas.openxmlformats.org/officeDocument/2006/relationships/image" Target="media/image44.png"/><Relationship Id="rId22" Type="http://schemas.openxmlformats.org/officeDocument/2006/relationships/hyperlink" Target="https://dichvucong.gov.vn/thu-tuc-hanh-chinh/019d2bfd-95d6-778f-889b-e3045003fa5e" TargetMode="External"/><Relationship Id="rId27"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hyperlink" Target="https://dichvucong.gov.vn/thu-tuc-hanh-chinh/019d2bfd-572d-77fe-b70b-93b6512c3170" TargetMode="External"/><Relationship Id="rId64" Type="http://schemas.openxmlformats.org/officeDocument/2006/relationships/hyperlink" Target="https://dichvucong.gov.vn/thu-tuc-hanh-chinh/019d2bfd-8dff-7296-94d7-25b5966319d5" TargetMode="External"/><Relationship Id="rId69" Type="http://schemas.openxmlformats.org/officeDocument/2006/relationships/image" Target="media/image31.png"/><Relationship Id="rId113" Type="http://schemas.openxmlformats.org/officeDocument/2006/relationships/image" Target="media/image53.png"/><Relationship Id="rId118" Type="http://schemas.openxmlformats.org/officeDocument/2006/relationships/hyperlink" Target="https://dichvucong.gov.vn/thu-tuc-hanh-chinh/019d2bfd-382c-774c-bca0-e30c261d7be4" TargetMode="External"/><Relationship Id="rId134" Type="http://schemas.openxmlformats.org/officeDocument/2006/relationships/hyperlink" Target="https://dichvucong.gov.vn/thu-tuc-hanh-chinh/019d2bfd-9614-7528-9c06-e53f6dee7a58" TargetMode="External"/><Relationship Id="rId139" Type="http://schemas.openxmlformats.org/officeDocument/2006/relationships/image" Target="media/image66.png"/><Relationship Id="rId80" Type="http://schemas.openxmlformats.org/officeDocument/2006/relationships/hyperlink" Target="https://dichvucong.gov.vn/thu-tuc-hanh-chinh/019d2bfd-6ebc-709e-8678-a9f8b66738f2" TargetMode="External"/><Relationship Id="rId85" Type="http://schemas.openxmlformats.org/officeDocument/2006/relationships/image" Target="media/image39.png"/><Relationship Id="rId3" Type="http://schemas.microsoft.com/office/2007/relationships/stylesWithEffects" Target="stylesWithEffects.xml"/><Relationship Id="rId12" Type="http://schemas.openxmlformats.org/officeDocument/2006/relationships/hyperlink" Target="https://dichvucong.gov.vn/thu-tuc-hanh-chinh/019d2bfd-9e02-77dc-b8bb-e19988c9428f" TargetMode="Externa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hyperlink" Target="https://dichvucong.gov.vn/thu-tuc-hanh-chinh/019d2bfd-7e5d-7318-a451-84198f210213" TargetMode="External"/><Relationship Id="rId46" Type="http://schemas.openxmlformats.org/officeDocument/2006/relationships/hyperlink" Target="https://dichvucong.gov.vn/thu-tuc-hanh-chinh/019d2bfd-862f-7378-807f-97f4f7531da7" TargetMode="External"/><Relationship Id="rId59" Type="http://schemas.openxmlformats.org/officeDocument/2006/relationships/image" Target="media/image26.png"/><Relationship Id="rId67" Type="http://schemas.openxmlformats.org/officeDocument/2006/relationships/image" Target="media/image30.png"/><Relationship Id="rId103" Type="http://schemas.openxmlformats.org/officeDocument/2006/relationships/image" Target="media/image48.png"/><Relationship Id="rId108" Type="http://schemas.openxmlformats.org/officeDocument/2006/relationships/hyperlink" Target="https://dichvucong.gov.vn/thu-tuc-hanh-chinh/019d2bfd-3faf-768a-9224-a27e812b1907" TargetMode="External"/><Relationship Id="rId116" Type="http://schemas.openxmlformats.org/officeDocument/2006/relationships/hyperlink" Target="https://dichvucong.gov.vn/thu-tuc-hanh-chinh/019d2bfd-3fa6-722f-ac1a-e949c8ce3418" TargetMode="External"/><Relationship Id="rId124" Type="http://schemas.openxmlformats.org/officeDocument/2006/relationships/hyperlink" Target="https://dichvucong.gov.vn/thu-tuc-hanh-chinh/019d2bfd-380a-702c-892d-dedfddd22f02" TargetMode="External"/><Relationship Id="rId129" Type="http://schemas.openxmlformats.org/officeDocument/2006/relationships/image" Target="media/image61.png"/><Relationship Id="rId137" Type="http://schemas.openxmlformats.org/officeDocument/2006/relationships/image" Target="media/image65.png"/><Relationship Id="rId20" Type="http://schemas.openxmlformats.org/officeDocument/2006/relationships/hyperlink" Target="https://dichvucong.gov.vn/thu-tuc-hanh-chinh/019d2bfd-95e6-7578-ba2d-d1b4373cd174" TargetMode="External"/><Relationship Id="rId41" Type="http://schemas.openxmlformats.org/officeDocument/2006/relationships/image" Target="media/image17.png"/><Relationship Id="rId54" Type="http://schemas.openxmlformats.org/officeDocument/2006/relationships/hyperlink" Target="https://dichvucong.gov.vn/thu-tuc-hanh-chinh/019d2bfd-a586-71fe-8c10-836e09f0a879" TargetMode="External"/><Relationship Id="rId62" Type="http://schemas.openxmlformats.org/officeDocument/2006/relationships/hyperlink" Target="https://dichvucong.gov.vn/thu-tuc-hanh-chinh/019d2bfd-8e02-7590-b74b-fb572a57eda2" TargetMode="External"/><Relationship Id="rId70" Type="http://schemas.openxmlformats.org/officeDocument/2006/relationships/hyperlink" Target="https://dichvucong.gov.vn/thu-tuc-hanh-chinh/019d2bfd-867a-70eb-bc54-e836b23a4649" TargetMode="External"/><Relationship Id="rId75" Type="http://schemas.openxmlformats.org/officeDocument/2006/relationships/image" Target="media/image34.png"/><Relationship Id="rId83" Type="http://schemas.openxmlformats.org/officeDocument/2006/relationships/image" Target="media/image38.png"/><Relationship Id="rId88" Type="http://schemas.openxmlformats.org/officeDocument/2006/relationships/hyperlink" Target="https://dichvucong.gov.vn/thu-tuc-hanh-chinh/019d2bfd-671e-714b-8fd6-8230c82f7867" TargetMode="External"/><Relationship Id="rId91" Type="http://schemas.openxmlformats.org/officeDocument/2006/relationships/image" Target="media/image42.png"/><Relationship Id="rId96" Type="http://schemas.openxmlformats.org/officeDocument/2006/relationships/hyperlink" Target="https://dichvucong.gov.vn/thu-tuc-hanh-chinh/019d2bfd-670b-779a-a843-4c518c4ec075" TargetMode="External"/><Relationship Id="rId111" Type="http://schemas.openxmlformats.org/officeDocument/2006/relationships/image" Target="media/image52.png"/><Relationship Id="rId132" Type="http://schemas.openxmlformats.org/officeDocument/2006/relationships/hyperlink" Target="https://dichvucong.gov.vn/thu-tuc-hanh-chinh/019d2bfd-9dae-705f-a893-0c4e1f0c32a7" TargetMode="External"/><Relationship Id="rId140" Type="http://schemas.openxmlformats.org/officeDocument/2006/relationships/hyperlink" Target="https://dichvucong.gov.vn/thu-tuc-hanh-chinh/019ff40e-c013-704a-be47-cee8794be2e2" TargetMode="Externa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yperlink" Target="https://dichvucong.gov.vn/thu-tuc-hanh-chinh/019d2bfd-8e5d-72f9-8cf2-c71780251483" TargetMode="External"/><Relationship Id="rId36" Type="http://schemas.openxmlformats.org/officeDocument/2006/relationships/hyperlink" Target="https://dichvucong.gov.vn/thu-tuc-hanh-chinh/019d2bfd-8e22-77ef-819f-e49460350904" TargetMode="External"/><Relationship Id="rId49" Type="http://schemas.openxmlformats.org/officeDocument/2006/relationships/image" Target="media/image21.png"/><Relationship Id="rId57" Type="http://schemas.openxmlformats.org/officeDocument/2006/relationships/image" Target="media/image25.png"/><Relationship Id="rId106" Type="http://schemas.openxmlformats.org/officeDocument/2006/relationships/hyperlink" Target="https://dichvucong.gov.vn/thu-tuc-hanh-chinh/019d2bfd-3fe0-70ac-b9d6-5e9e20d6eef7" TargetMode="External"/><Relationship Id="rId114" Type="http://schemas.openxmlformats.org/officeDocument/2006/relationships/hyperlink" Target="https://dichvucong.gov.vn/thu-tuc-hanh-chinh/019d2bfd-3fac-7489-b53b-9c6c958f2da4" TargetMode="External"/><Relationship Id="rId119" Type="http://schemas.openxmlformats.org/officeDocument/2006/relationships/image" Target="media/image56.png"/><Relationship Id="rId127" Type="http://schemas.openxmlformats.org/officeDocument/2006/relationships/image" Target="media/image60.png"/><Relationship Id="rId10" Type="http://schemas.openxmlformats.org/officeDocument/2006/relationships/footer" Target="footer1.xml"/><Relationship Id="rId31" Type="http://schemas.openxmlformats.org/officeDocument/2006/relationships/image" Target="media/image12.png"/><Relationship Id="rId44" Type="http://schemas.openxmlformats.org/officeDocument/2006/relationships/hyperlink" Target="https://dichvucong.gov.vn/thu-tuc-hanh-chinh/019d2bfd-8e50-70b5-b69c-ebc36daa6542" TargetMode="External"/><Relationship Id="rId52" Type="http://schemas.openxmlformats.org/officeDocument/2006/relationships/hyperlink" Target="https://dichvucong.gov.vn/thu-tuc-hanh-chinh/019d2bfd-a586-71fe-8c10-8bfa070f5066" TargetMode="External"/><Relationship Id="rId60" Type="http://schemas.openxmlformats.org/officeDocument/2006/relationships/hyperlink" Target="https://dichvucong.gov.vn/thu-tuc-hanh-chinh/019d2bfd-8e04-756b-bf4f-2a70964e4c40" TargetMode="External"/><Relationship Id="rId65" Type="http://schemas.openxmlformats.org/officeDocument/2006/relationships/image" Target="media/image29.png"/><Relationship Id="rId73" Type="http://schemas.openxmlformats.org/officeDocument/2006/relationships/image" Target="media/image33.png"/><Relationship Id="rId78" Type="http://schemas.openxmlformats.org/officeDocument/2006/relationships/hyperlink" Target="https://dichvucong.gov.vn/thu-tuc-hanh-chinh/019d2bfd-8651-7749-bf4c-8444ae336e6c" TargetMode="External"/><Relationship Id="rId81" Type="http://schemas.openxmlformats.org/officeDocument/2006/relationships/image" Target="media/image37.png"/><Relationship Id="rId86" Type="http://schemas.openxmlformats.org/officeDocument/2006/relationships/hyperlink" Target="https://dichvucong.gov.vn/thu-tuc-hanh-chinh/019d2bfd-6724-715f-822c-28e986912730" TargetMode="External"/><Relationship Id="rId94" Type="http://schemas.openxmlformats.org/officeDocument/2006/relationships/hyperlink" Target="https://dichvucong.gov.vn/thu-tuc-hanh-chinh/019d2bfd-6711-733d-b674-f82cb6606242" TargetMode="External"/><Relationship Id="rId99" Type="http://schemas.openxmlformats.org/officeDocument/2006/relationships/image" Target="media/image46.png"/><Relationship Id="rId101" Type="http://schemas.openxmlformats.org/officeDocument/2006/relationships/image" Target="media/image47.png"/><Relationship Id="rId122" Type="http://schemas.openxmlformats.org/officeDocument/2006/relationships/hyperlink" Target="https://dichvucong.gov.vn/thu-tuc-hanh-chinh/019d2bfd-380b-73c4-9566-9e8b26bbfec6" TargetMode="External"/><Relationship Id="rId130" Type="http://schemas.openxmlformats.org/officeDocument/2006/relationships/hyperlink" Target="https://dichvucong.gov.vn/thu-tuc-hanh-chinh/019d2bfd-a586-71fe-8c10-8691b48be9b9" TargetMode="External"/><Relationship Id="rId135" Type="http://schemas.openxmlformats.org/officeDocument/2006/relationships/image" Target="media/image64.png"/><Relationship Id="rId143"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hyperlink" Target="https://dichvucong.gov.vn/thu-tuc-hanh-chinh/019d2bfd-95f0-7610-845f-c097f144bd55" TargetMode="External"/><Relationship Id="rId39" Type="http://schemas.openxmlformats.org/officeDocument/2006/relationships/image" Target="media/image16.png"/><Relationship Id="rId109" Type="http://schemas.openxmlformats.org/officeDocument/2006/relationships/image" Target="media/image51.png"/><Relationship Id="rId34" Type="http://schemas.openxmlformats.org/officeDocument/2006/relationships/hyperlink" Target="https://dichvucong.gov.vn/thu-tuc-hanh-chinh/019d2bfd-8e2e-7359-b42f-d5dc8d74741b" TargetMode="External"/><Relationship Id="rId50" Type="http://schemas.openxmlformats.org/officeDocument/2006/relationships/hyperlink" Target="https://dichvucong.gov.vn/thu-tuc-hanh-chinh/019d2bfd-a5b3-74a8-b670-0ffe3cefb7e3" TargetMode="External"/><Relationship Id="rId55" Type="http://schemas.openxmlformats.org/officeDocument/2006/relationships/image" Target="media/image24.png"/><Relationship Id="rId76" Type="http://schemas.openxmlformats.org/officeDocument/2006/relationships/hyperlink" Target="https://dichvucong.gov.vn/thu-tuc-hanh-chinh/019d2bfd-8661-77ca-9811-6106ea8c43db" TargetMode="External"/><Relationship Id="rId97" Type="http://schemas.openxmlformats.org/officeDocument/2006/relationships/image" Target="media/image45.png"/><Relationship Id="rId104" Type="http://schemas.openxmlformats.org/officeDocument/2006/relationships/hyperlink" Target="https://dichvucong.gov.vn/thu-tuc-hanh-chinh/019d2bfd-47a7-74cf-a1de-4c9e077743e9" TargetMode="External"/><Relationship Id="rId120" Type="http://schemas.openxmlformats.org/officeDocument/2006/relationships/hyperlink" Target="https://dichvucong.gov.vn/thu-tuc-hanh-chinh/019d2bfd-380b-73df-9a18-5658e09794d3" TargetMode="External"/><Relationship Id="rId125" Type="http://schemas.openxmlformats.org/officeDocument/2006/relationships/image" Target="media/image59.png"/><Relationship Id="rId141" Type="http://schemas.openxmlformats.org/officeDocument/2006/relationships/image" Target="media/image67.png"/><Relationship Id="rId7" Type="http://schemas.openxmlformats.org/officeDocument/2006/relationships/endnotes" Target="endnotes.xml"/><Relationship Id="rId71" Type="http://schemas.openxmlformats.org/officeDocument/2006/relationships/image" Target="media/image32.png"/><Relationship Id="rId92" Type="http://schemas.openxmlformats.org/officeDocument/2006/relationships/hyperlink" Target="https://dichvucong.gov.vn/thu-tuc-hanh-chinh/019d2bfd-6711-733d-b674-fc3d805e70c8" TargetMode="External"/><Relationship Id="rId2" Type="http://schemas.openxmlformats.org/officeDocument/2006/relationships/styles" Target="styles.xml"/><Relationship Id="rId29" Type="http://schemas.openxmlformats.org/officeDocument/2006/relationships/image" Target="media/image11.png"/><Relationship Id="rId24" Type="http://schemas.openxmlformats.org/officeDocument/2006/relationships/hyperlink" Target="https://dichvucong.gov.vn/thu-tuc-hanh-chinh/019d2bfd-95d4-72d6-be00-ed0e9e5dd66a" TargetMode="External"/><Relationship Id="rId40" Type="http://schemas.openxmlformats.org/officeDocument/2006/relationships/hyperlink" Target="https://dichvucong.gov.vn/thu-tuc-hanh-chinh/019d2bfd-9de5-75ef-95ab-c10482f48dc8" TargetMode="External"/><Relationship Id="rId45" Type="http://schemas.openxmlformats.org/officeDocument/2006/relationships/image" Target="media/image19.png"/><Relationship Id="rId66" Type="http://schemas.openxmlformats.org/officeDocument/2006/relationships/hyperlink" Target="https://dichvucong.gov.vn/thu-tuc-hanh-chinh/019d2bfd-867c-72db-b6a7-dcbd8c763807" TargetMode="External"/><Relationship Id="rId87" Type="http://schemas.openxmlformats.org/officeDocument/2006/relationships/image" Target="media/image40.png"/><Relationship Id="rId110" Type="http://schemas.openxmlformats.org/officeDocument/2006/relationships/hyperlink" Target="https://dichvucong.gov.vn/thu-tuc-hanh-chinh/019d2bfd-3faf-768a-9224-9cb889436133" TargetMode="External"/><Relationship Id="rId115" Type="http://schemas.openxmlformats.org/officeDocument/2006/relationships/image" Target="media/image54.png"/><Relationship Id="rId131" Type="http://schemas.openxmlformats.org/officeDocument/2006/relationships/image" Target="media/image62.png"/><Relationship Id="rId136" Type="http://schemas.openxmlformats.org/officeDocument/2006/relationships/hyperlink" Target="https://dichvucong.gov.vn/thu-tuc-hanh-chinh/019d2bfd-5f22-73cf-b95d-b024eb53f12b" TargetMode="External"/><Relationship Id="rId61" Type="http://schemas.openxmlformats.org/officeDocument/2006/relationships/image" Target="media/image27.png"/><Relationship Id="rId82" Type="http://schemas.openxmlformats.org/officeDocument/2006/relationships/hyperlink" Target="https://dichvucong.gov.vn/thu-tuc-hanh-chinh/019d2bfd-6eb3-7019-bf3f-fc58c9ee44b9" TargetMode="External"/><Relationship Id="rId19" Type="http://schemas.openxmlformats.org/officeDocument/2006/relationships/image" Target="media/image6.png"/><Relationship Id="rId14" Type="http://schemas.openxmlformats.org/officeDocument/2006/relationships/hyperlink" Target="https://dichvucong.gov.vn/thu-tuc-hanh-chinh/019d2bfd-9daf-70da-8f48-223498332346" TargetMode="External"/><Relationship Id="rId30" Type="http://schemas.openxmlformats.org/officeDocument/2006/relationships/hyperlink" Target="https://dichvucong.gov.vn/thu-tuc-hanh-chinh/019d2bfd-8e59-72ab-ae1a-a2985865d253" TargetMode="External"/><Relationship Id="rId35" Type="http://schemas.openxmlformats.org/officeDocument/2006/relationships/image" Target="media/image14.png"/><Relationship Id="rId56" Type="http://schemas.openxmlformats.org/officeDocument/2006/relationships/hyperlink" Target="https://dichvucong.gov.vn/thu-tuc-hanh-chinh/019d2bfd-9dec-73f6-b213-be4bfb4f911b" TargetMode="External"/><Relationship Id="rId77" Type="http://schemas.openxmlformats.org/officeDocument/2006/relationships/image" Target="media/image35.png"/><Relationship Id="rId100" Type="http://schemas.openxmlformats.org/officeDocument/2006/relationships/hyperlink" Target="https://dichvucong.gov.vn/thu-tuc-hanh-chinh/019d2bfd-47da-7259-b8fe-0d5327727234" TargetMode="External"/><Relationship Id="rId105" Type="http://schemas.openxmlformats.org/officeDocument/2006/relationships/image" Target="media/image49.png"/><Relationship Id="rId126" Type="http://schemas.openxmlformats.org/officeDocument/2006/relationships/hyperlink" Target="https://dichvucong.gov.vn/thu-tuc-hanh-chinh/019d2bfd-3801-752b-a01a-93596242f811" TargetMode="External"/><Relationship Id="rId8" Type="http://schemas.openxmlformats.org/officeDocument/2006/relationships/image" Target="media/image1.png"/><Relationship Id="rId51" Type="http://schemas.openxmlformats.org/officeDocument/2006/relationships/image" Target="media/image22.png"/><Relationship Id="rId72" Type="http://schemas.openxmlformats.org/officeDocument/2006/relationships/hyperlink" Target="https://dichvucong.gov.vn/thu-tuc-hanh-chinh/019d2bfd-866c-706d-945a-a09ce8c74047" TargetMode="External"/><Relationship Id="rId93" Type="http://schemas.openxmlformats.org/officeDocument/2006/relationships/image" Target="media/image43.png"/><Relationship Id="rId98" Type="http://schemas.openxmlformats.org/officeDocument/2006/relationships/hyperlink" Target="https://dichvucong.gov.vn/thu-tuc-hanh-chinh/019d2bfd-66dc-714a-90a8-11942739ea86" TargetMode="External"/><Relationship Id="rId121" Type="http://schemas.openxmlformats.org/officeDocument/2006/relationships/image" Target="media/image57.png"/><Relationship Id="rId14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2030</Words>
  <Characters>11577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DELL</cp:lastModifiedBy>
  <cp:revision>2</cp:revision>
  <dcterms:created xsi:type="dcterms:W3CDTF">2026-09-29T00:32:00Z</dcterms:created>
  <dcterms:modified xsi:type="dcterms:W3CDTF">2026-09-29T00:32:00Z</dcterms:modified>
</cp:coreProperties>
</file>